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EE" w:rsidRPr="002848F7" w:rsidRDefault="002848F7" w:rsidP="002848F7">
      <w:pPr>
        <w:jc w:val="center"/>
        <w:rPr>
          <w:rFonts w:ascii="Comic Sans MS" w:hAnsi="Comic Sans MS"/>
          <w:sz w:val="32"/>
          <w:szCs w:val="32"/>
        </w:rPr>
      </w:pPr>
      <w:r>
        <w:rPr>
          <w:rFonts w:ascii="Comic Sans MS" w:hAnsi="Comic Sans MS"/>
          <w:sz w:val="32"/>
          <w:szCs w:val="32"/>
        </w:rPr>
        <w:t xml:space="preserve">Careers support for </w:t>
      </w:r>
      <w:r w:rsidR="006962EE" w:rsidRPr="002848F7">
        <w:rPr>
          <w:rFonts w:ascii="Comic Sans MS" w:hAnsi="Comic Sans MS"/>
          <w:sz w:val="32"/>
          <w:szCs w:val="32"/>
        </w:rPr>
        <w:t>Parents of Year</w:t>
      </w:r>
      <w:bookmarkStart w:id="0" w:name="_GoBack"/>
      <w:bookmarkEnd w:id="0"/>
      <w:r w:rsidR="006962EE" w:rsidRPr="002848F7">
        <w:rPr>
          <w:rFonts w:ascii="Comic Sans MS" w:hAnsi="Comic Sans MS"/>
          <w:sz w:val="32"/>
          <w:szCs w:val="32"/>
        </w:rPr>
        <w:t xml:space="preserve"> 11</w:t>
      </w:r>
    </w:p>
    <w:p w:rsidR="00AF12F6" w:rsidRDefault="002848F7">
      <w:pPr>
        <w:rPr>
          <w:rFonts w:ascii="Comic Sans MS" w:hAnsi="Comic Sans MS"/>
          <w:sz w:val="24"/>
          <w:szCs w:val="24"/>
        </w:rPr>
      </w:pPr>
      <w:r>
        <w:rPr>
          <w:rFonts w:ascii="Comic Sans MS" w:hAnsi="Comic Sans MS"/>
          <w:sz w:val="24"/>
          <w:szCs w:val="24"/>
        </w:rPr>
        <w:t>At the Pavilion, we take next steps very seriously.  We want all of our young people to be well informed about post 16 options so that they can make the best choices</w:t>
      </w:r>
      <w:r w:rsidR="000D16EC">
        <w:rPr>
          <w:rFonts w:ascii="Comic Sans MS" w:hAnsi="Comic Sans MS"/>
          <w:sz w:val="24"/>
          <w:szCs w:val="24"/>
        </w:rPr>
        <w:t xml:space="preserve"> for a positive future</w:t>
      </w:r>
      <w:r>
        <w:rPr>
          <w:rFonts w:ascii="Comic Sans MS" w:hAnsi="Comic Sans MS"/>
          <w:sz w:val="24"/>
          <w:szCs w:val="24"/>
        </w:rPr>
        <w:t xml:space="preserve">.  </w:t>
      </w:r>
      <w:r w:rsidR="00AF12F6">
        <w:rPr>
          <w:rFonts w:ascii="Comic Sans MS" w:hAnsi="Comic Sans MS"/>
          <w:sz w:val="24"/>
          <w:szCs w:val="24"/>
        </w:rPr>
        <w:t>All year 11 students are offered regular Careers interviews as well as constant conversations with their mentors and teachers about their next steps. We also run specific careers-related assemblies, lessons [in PSHE] and tutorials covering a wide range of post 16 topics</w:t>
      </w:r>
      <w:r w:rsidR="004072FD">
        <w:rPr>
          <w:rFonts w:ascii="Comic Sans MS" w:hAnsi="Comic Sans MS"/>
          <w:sz w:val="24"/>
          <w:szCs w:val="24"/>
        </w:rPr>
        <w:t xml:space="preserve"> as well as Work Experience</w:t>
      </w:r>
      <w:r w:rsidR="00AF12F6">
        <w:rPr>
          <w:rFonts w:ascii="Comic Sans MS" w:hAnsi="Comic Sans MS"/>
          <w:sz w:val="24"/>
          <w:szCs w:val="24"/>
        </w:rPr>
        <w:t>.</w:t>
      </w:r>
    </w:p>
    <w:p w:rsidR="00AF12F6" w:rsidRPr="00AF12F6" w:rsidRDefault="00AF12F6">
      <w:pPr>
        <w:rPr>
          <w:rFonts w:ascii="Comic Sans MS" w:hAnsi="Comic Sans MS"/>
          <w:sz w:val="24"/>
          <w:szCs w:val="24"/>
        </w:rPr>
      </w:pPr>
      <w:r w:rsidRPr="00AF12F6">
        <w:rPr>
          <w:rFonts w:ascii="Comic Sans MS" w:hAnsi="Comic Sans MS"/>
          <w:b/>
          <w:color w:val="FF0000"/>
          <w:sz w:val="24"/>
          <w:szCs w:val="24"/>
        </w:rPr>
        <w:t>September</w:t>
      </w:r>
      <w:r>
        <w:rPr>
          <w:rFonts w:ascii="Comic Sans MS" w:hAnsi="Comic Sans MS"/>
          <w:b/>
          <w:color w:val="FF0000"/>
          <w:sz w:val="24"/>
          <w:szCs w:val="24"/>
        </w:rPr>
        <w:t xml:space="preserve"> </w:t>
      </w:r>
      <w:r>
        <w:rPr>
          <w:rFonts w:ascii="Comic Sans MS" w:hAnsi="Comic Sans MS"/>
          <w:sz w:val="24"/>
          <w:szCs w:val="24"/>
        </w:rPr>
        <w:t>The Army visited the school to run a number of activities to encourage the soft skills needed in the workplace such as; problem solving, team work and communication</w:t>
      </w:r>
      <w:r w:rsidR="004072FD">
        <w:rPr>
          <w:rFonts w:ascii="Comic Sans MS" w:hAnsi="Comic Sans MS"/>
          <w:sz w:val="24"/>
          <w:szCs w:val="24"/>
        </w:rPr>
        <w:t xml:space="preserve">.  A </w:t>
      </w:r>
      <w:proofErr w:type="gramStart"/>
      <w:r w:rsidR="004072FD">
        <w:rPr>
          <w:rFonts w:ascii="Comic Sans MS" w:hAnsi="Comic Sans MS"/>
          <w:sz w:val="24"/>
          <w:szCs w:val="24"/>
        </w:rPr>
        <w:t>one week</w:t>
      </w:r>
      <w:proofErr w:type="gramEnd"/>
      <w:r w:rsidR="004072FD">
        <w:rPr>
          <w:rFonts w:ascii="Comic Sans MS" w:hAnsi="Comic Sans MS"/>
          <w:sz w:val="24"/>
          <w:szCs w:val="24"/>
        </w:rPr>
        <w:t xml:space="preserve"> work experience opportunity was offered to a small group interested in Construction.</w:t>
      </w:r>
    </w:p>
    <w:p w:rsidR="00AF12F6" w:rsidRDefault="00AF12F6">
      <w:pPr>
        <w:rPr>
          <w:rFonts w:ascii="Comic Sans MS" w:hAnsi="Comic Sans MS"/>
          <w:sz w:val="24"/>
          <w:szCs w:val="24"/>
        </w:rPr>
      </w:pPr>
      <w:r w:rsidRPr="00AF12F6">
        <w:rPr>
          <w:rFonts w:ascii="Comic Sans MS" w:hAnsi="Comic Sans MS"/>
          <w:b/>
          <w:color w:val="FF0000"/>
          <w:sz w:val="24"/>
          <w:szCs w:val="24"/>
        </w:rPr>
        <w:t>October</w:t>
      </w:r>
      <w:r>
        <w:rPr>
          <w:rFonts w:ascii="Comic Sans MS" w:hAnsi="Comic Sans MS"/>
          <w:sz w:val="24"/>
          <w:szCs w:val="24"/>
        </w:rPr>
        <w:t xml:space="preserve"> - </w:t>
      </w:r>
      <w:r w:rsidR="002848F7">
        <w:rPr>
          <w:rFonts w:ascii="Comic Sans MS" w:hAnsi="Comic Sans MS"/>
          <w:sz w:val="24"/>
          <w:szCs w:val="24"/>
        </w:rPr>
        <w:t xml:space="preserve">Next week, we are taking a small group to the Apprenticeship Fair at Saracens </w:t>
      </w:r>
      <w:proofErr w:type="spellStart"/>
      <w:r w:rsidR="002848F7">
        <w:rPr>
          <w:rFonts w:ascii="Comic Sans MS" w:hAnsi="Comic Sans MS"/>
          <w:sz w:val="24"/>
          <w:szCs w:val="24"/>
        </w:rPr>
        <w:t>Stonex</w:t>
      </w:r>
      <w:proofErr w:type="spellEnd"/>
      <w:r w:rsidR="002848F7">
        <w:rPr>
          <w:rFonts w:ascii="Comic Sans MS" w:hAnsi="Comic Sans MS"/>
          <w:sz w:val="24"/>
          <w:szCs w:val="24"/>
        </w:rPr>
        <w:t xml:space="preserve">.  </w:t>
      </w:r>
    </w:p>
    <w:p w:rsidR="004072FD" w:rsidRDefault="00AF12F6">
      <w:pPr>
        <w:rPr>
          <w:rFonts w:ascii="Comic Sans MS" w:hAnsi="Comic Sans MS"/>
          <w:sz w:val="24"/>
          <w:szCs w:val="24"/>
        </w:rPr>
      </w:pPr>
      <w:r>
        <w:rPr>
          <w:rFonts w:ascii="Comic Sans MS" w:hAnsi="Comic Sans MS"/>
          <w:b/>
          <w:color w:val="FF0000"/>
          <w:sz w:val="24"/>
          <w:szCs w:val="24"/>
        </w:rPr>
        <w:t xml:space="preserve">November </w:t>
      </w:r>
      <w:r>
        <w:rPr>
          <w:rFonts w:ascii="Comic Sans MS" w:hAnsi="Comic Sans MS"/>
          <w:sz w:val="24"/>
          <w:szCs w:val="24"/>
        </w:rPr>
        <w:t xml:space="preserve">A speaker from Barnet Southgate College will visit us and talk to Year 11s about the college and what they offer. </w:t>
      </w:r>
    </w:p>
    <w:p w:rsidR="004072FD" w:rsidRDefault="004072FD">
      <w:pPr>
        <w:rPr>
          <w:rFonts w:ascii="Comic Sans MS" w:hAnsi="Comic Sans MS"/>
          <w:sz w:val="24"/>
          <w:szCs w:val="24"/>
        </w:rPr>
      </w:pPr>
      <w:r>
        <w:rPr>
          <w:rFonts w:ascii="Comic Sans MS" w:hAnsi="Comic Sans MS"/>
          <w:b/>
          <w:color w:val="FF0000"/>
          <w:sz w:val="24"/>
          <w:szCs w:val="24"/>
        </w:rPr>
        <w:t xml:space="preserve">December </w:t>
      </w:r>
      <w:r>
        <w:rPr>
          <w:rFonts w:ascii="Comic Sans MS" w:hAnsi="Comic Sans MS"/>
          <w:sz w:val="24"/>
          <w:szCs w:val="24"/>
        </w:rPr>
        <w:t>A small group of interested students will be taken to Middlesex University to have a look at the campus and find out about student life.</w:t>
      </w:r>
    </w:p>
    <w:p w:rsidR="004072FD" w:rsidRPr="004072FD" w:rsidRDefault="004072FD">
      <w:pPr>
        <w:rPr>
          <w:rFonts w:ascii="Comic Sans MS" w:hAnsi="Comic Sans MS"/>
          <w:sz w:val="24"/>
          <w:szCs w:val="24"/>
        </w:rPr>
      </w:pPr>
      <w:r>
        <w:rPr>
          <w:rFonts w:ascii="Comic Sans MS" w:hAnsi="Comic Sans MS"/>
          <w:b/>
          <w:color w:val="FF0000"/>
          <w:sz w:val="24"/>
          <w:szCs w:val="24"/>
        </w:rPr>
        <w:t xml:space="preserve">January/February </w:t>
      </w:r>
      <w:r>
        <w:rPr>
          <w:rFonts w:ascii="Comic Sans MS" w:hAnsi="Comic Sans MS"/>
          <w:sz w:val="24"/>
          <w:szCs w:val="24"/>
        </w:rPr>
        <w:t xml:space="preserve">We will run our annual “What Next” careers day where students can try their hands at a wide range of vocational jobs or chat with employers and college representatives. </w:t>
      </w:r>
    </w:p>
    <w:p w:rsidR="006962EE" w:rsidRDefault="002848F7">
      <w:r>
        <w:rPr>
          <w:rFonts w:ascii="Comic Sans MS" w:hAnsi="Comic Sans MS"/>
          <w:sz w:val="24"/>
          <w:szCs w:val="24"/>
        </w:rPr>
        <w:t xml:space="preserve">It’s a good idea for you to talk about post 16 options if you haven’t done so already. This film clip shows how important talking is.  Notice how some of the parents thought they knew what their sons / daughters wanted to do and were surprised to find out! </w:t>
      </w:r>
    </w:p>
    <w:p w:rsidR="0022656B" w:rsidRDefault="00533BAC">
      <w:hyperlink r:id="rId4" w:history="1">
        <w:r w:rsidR="00702C73" w:rsidRPr="003A1F39">
          <w:rPr>
            <w:rStyle w:val="Hyperlink"/>
          </w:rPr>
          <w:t>https://youtu.be/XRT2_R-Hq3A?si=OlKrJ3Ufj0z-DY03</w:t>
        </w:r>
      </w:hyperlink>
    </w:p>
    <w:p w:rsidR="002848F7" w:rsidRDefault="002848F7">
      <w:pPr>
        <w:rPr>
          <w:rFonts w:ascii="Comic Sans MS" w:hAnsi="Comic Sans MS"/>
          <w:sz w:val="24"/>
          <w:szCs w:val="24"/>
        </w:rPr>
      </w:pPr>
      <w:r>
        <w:rPr>
          <w:rFonts w:ascii="Comic Sans MS" w:hAnsi="Comic Sans MS"/>
          <w:sz w:val="24"/>
          <w:szCs w:val="24"/>
        </w:rPr>
        <w:t>We’</w:t>
      </w:r>
      <w:r w:rsidR="00C504AE">
        <w:rPr>
          <w:rFonts w:ascii="Comic Sans MS" w:hAnsi="Comic Sans MS"/>
          <w:sz w:val="24"/>
          <w:szCs w:val="24"/>
        </w:rPr>
        <w:t>ve also got a list of questions to help you get started</w:t>
      </w:r>
      <w:r w:rsidR="00AF12F6">
        <w:rPr>
          <w:rFonts w:ascii="Comic Sans MS" w:hAnsi="Comic Sans MS"/>
          <w:sz w:val="24"/>
          <w:szCs w:val="24"/>
        </w:rPr>
        <w:t xml:space="preserve"> on the Conversation starter sheet. </w:t>
      </w:r>
    </w:p>
    <w:p w:rsidR="00CC172D" w:rsidRDefault="00CC172D">
      <w:pPr>
        <w:rPr>
          <w:rFonts w:ascii="Comic Sans MS" w:hAnsi="Comic Sans MS"/>
          <w:sz w:val="24"/>
          <w:szCs w:val="24"/>
        </w:rPr>
      </w:pPr>
    </w:p>
    <w:p w:rsidR="00CC172D" w:rsidRDefault="00CC172D">
      <w:pPr>
        <w:rPr>
          <w:rFonts w:ascii="Comic Sans MS" w:hAnsi="Comic Sans MS"/>
          <w:sz w:val="24"/>
          <w:szCs w:val="24"/>
        </w:rPr>
      </w:pPr>
    </w:p>
    <w:p w:rsidR="00CC172D" w:rsidRDefault="00CC172D">
      <w:pPr>
        <w:rPr>
          <w:rFonts w:ascii="Comic Sans MS" w:hAnsi="Comic Sans MS"/>
          <w:sz w:val="24"/>
          <w:szCs w:val="24"/>
        </w:rPr>
      </w:pPr>
    </w:p>
    <w:p w:rsidR="00CC172D" w:rsidRDefault="00CC172D">
      <w:pPr>
        <w:rPr>
          <w:rFonts w:ascii="Comic Sans MS" w:hAnsi="Comic Sans MS"/>
          <w:sz w:val="24"/>
          <w:szCs w:val="24"/>
        </w:rPr>
      </w:pPr>
    </w:p>
    <w:p w:rsidR="00CC172D" w:rsidRDefault="00CC172D">
      <w:pPr>
        <w:rPr>
          <w:rFonts w:ascii="Comic Sans MS" w:hAnsi="Comic Sans MS"/>
          <w:sz w:val="24"/>
          <w:szCs w:val="24"/>
        </w:rPr>
      </w:pPr>
    </w:p>
    <w:p w:rsidR="00CC172D" w:rsidRDefault="00CC172D">
      <w:pPr>
        <w:rPr>
          <w:rFonts w:ascii="Comic Sans MS" w:hAnsi="Comic Sans MS"/>
          <w:sz w:val="24"/>
          <w:szCs w:val="24"/>
        </w:rPr>
      </w:pPr>
    </w:p>
    <w:p w:rsidR="00CC172D" w:rsidRDefault="00CC172D">
      <w:pPr>
        <w:rPr>
          <w:rFonts w:ascii="Comic Sans MS" w:hAnsi="Comic Sans MS"/>
          <w:sz w:val="24"/>
          <w:szCs w:val="24"/>
        </w:rPr>
      </w:pPr>
    </w:p>
    <w:p w:rsidR="00CC172D" w:rsidRDefault="00CC172D">
      <w:pPr>
        <w:rPr>
          <w:rFonts w:ascii="Comic Sans MS" w:hAnsi="Comic Sans MS"/>
          <w:sz w:val="24"/>
          <w:szCs w:val="24"/>
        </w:rPr>
      </w:pPr>
    </w:p>
    <w:p w:rsidR="00CC172D" w:rsidRDefault="00CC172D">
      <w:pPr>
        <w:rPr>
          <w:rFonts w:ascii="Comic Sans MS" w:hAnsi="Comic Sans MS"/>
          <w:sz w:val="24"/>
          <w:szCs w:val="24"/>
        </w:rPr>
      </w:pPr>
    </w:p>
    <w:p w:rsidR="00CC172D" w:rsidRDefault="00CC172D">
      <w:pPr>
        <w:rPr>
          <w:rFonts w:ascii="Comic Sans MS" w:hAnsi="Comic Sans MS"/>
          <w:sz w:val="24"/>
          <w:szCs w:val="24"/>
        </w:rPr>
      </w:pPr>
    </w:p>
    <w:p w:rsidR="00CC172D" w:rsidRDefault="00CC172D">
      <w:pPr>
        <w:rPr>
          <w:rFonts w:ascii="Comic Sans MS" w:hAnsi="Comic Sans MS"/>
          <w:sz w:val="24"/>
          <w:szCs w:val="24"/>
        </w:rPr>
      </w:pPr>
    </w:p>
    <w:p w:rsidR="00CC172D" w:rsidRDefault="00CC172D">
      <w:pPr>
        <w:rPr>
          <w:rFonts w:ascii="Comic Sans MS" w:hAnsi="Comic Sans MS"/>
          <w:sz w:val="24"/>
          <w:szCs w:val="24"/>
        </w:rPr>
      </w:pPr>
    </w:p>
    <w:p w:rsidR="00CC172D" w:rsidRDefault="00CC172D">
      <w:pPr>
        <w:rPr>
          <w:rFonts w:ascii="Comic Sans MS" w:hAnsi="Comic Sans MS"/>
          <w:sz w:val="24"/>
          <w:szCs w:val="24"/>
        </w:rPr>
      </w:pPr>
    </w:p>
    <w:p w:rsidR="00CC172D" w:rsidRDefault="00CC172D">
      <w:pPr>
        <w:rPr>
          <w:rFonts w:ascii="Comic Sans MS" w:hAnsi="Comic Sans MS"/>
          <w:sz w:val="24"/>
          <w:szCs w:val="24"/>
        </w:rPr>
      </w:pPr>
    </w:p>
    <w:sectPr w:rsidR="00CC1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EE"/>
    <w:rsid w:val="000D16EC"/>
    <w:rsid w:val="002848F7"/>
    <w:rsid w:val="002E21FD"/>
    <w:rsid w:val="004072FD"/>
    <w:rsid w:val="00533BAC"/>
    <w:rsid w:val="006962EE"/>
    <w:rsid w:val="00702C73"/>
    <w:rsid w:val="00725858"/>
    <w:rsid w:val="00853B79"/>
    <w:rsid w:val="008D0528"/>
    <w:rsid w:val="00916730"/>
    <w:rsid w:val="00AF12F6"/>
    <w:rsid w:val="00BE2326"/>
    <w:rsid w:val="00C504AE"/>
    <w:rsid w:val="00CC172D"/>
    <w:rsid w:val="00EA1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1CB5"/>
  <w15:chartTrackingRefBased/>
  <w15:docId w15:val="{043D9B68-B262-4A53-B769-4DE9573C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C73"/>
    <w:rPr>
      <w:color w:val="0563C1" w:themeColor="hyperlink"/>
      <w:u w:val="single"/>
    </w:rPr>
  </w:style>
  <w:style w:type="character" w:styleId="UnresolvedMention">
    <w:name w:val="Unresolved Mention"/>
    <w:basedOn w:val="DefaultParagraphFont"/>
    <w:uiPriority w:val="99"/>
    <w:semiHidden/>
    <w:unhideWhenUsed/>
    <w:rsid w:val="00702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XRT2_R-Hq3A?si=OlKrJ3Ufj0z-DY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Graham (staff)</dc:creator>
  <cp:keywords/>
  <dc:description/>
  <cp:lastModifiedBy>Lesley Graham (staff)</cp:lastModifiedBy>
  <cp:revision>5</cp:revision>
  <dcterms:created xsi:type="dcterms:W3CDTF">2023-10-03T10:49:00Z</dcterms:created>
  <dcterms:modified xsi:type="dcterms:W3CDTF">2023-10-05T11:53:00Z</dcterms:modified>
</cp:coreProperties>
</file>