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2791"/>
        <w:tblW w:w="9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42"/>
      </w:tblGrid>
      <w:tr w:rsidRPr="00165CC6" w:rsidR="00BE7BEC" w:rsidTr="763AF2D4" w14:paraId="52C5750F" w14:textId="77777777">
        <w:tc>
          <w:tcPr>
            <w:tcW w:w="9342" w:type="dxa"/>
            <w:tcBorders>
              <w:top w:val="single" w:color="auto" w:sz="24" w:space="0"/>
              <w:left w:val="single" w:color="auto" w:sz="24" w:space="0"/>
              <w:bottom w:val="single" w:color="auto" w:sz="6" w:space="0"/>
              <w:right w:val="single" w:color="auto" w:sz="24" w:space="0"/>
            </w:tcBorders>
            <w:shd w:val="clear" w:color="auto" w:fill="D9D9D9" w:themeFill="background1" w:themeFillShade="D9"/>
            <w:tcMar/>
          </w:tcPr>
          <w:p w:rsidR="00BE7BEC" w:rsidP="00BE7BEC" w:rsidRDefault="009F76C4" w14:paraId="6F984516" w14:textId="77777777">
            <w:pPr>
              <w:spacing w:before="100" w:beforeAutospacing="1" w:after="100" w:afterAutospacing="1" w:line="240" w:lineRule="auto"/>
              <w:outlineLvl w:val="2"/>
              <w:rPr>
                <w:rFonts w:ascii="Times New Roman" w:hAnsi="Times New Roman" w:eastAsia="Times New Roman"/>
                <w:b/>
                <w:bCs/>
                <w:sz w:val="27"/>
                <w:szCs w:val="27"/>
                <w:lang w:eastAsia="en-GB"/>
              </w:rPr>
            </w:pPr>
            <w:r>
              <w:rPr>
                <w:rFonts w:ascii="Times New Roman" w:hAnsi="Times New Roman" w:eastAsia="Times New Roman"/>
                <w:b/>
                <w:bCs/>
                <w:sz w:val="27"/>
                <w:szCs w:val="27"/>
                <w:lang w:eastAsia="en-GB"/>
              </w:rPr>
              <w:t xml:space="preserve">Curriculum Area:  Religious Studies </w:t>
            </w:r>
          </w:p>
          <w:p w:rsidR="00BE7BEC" w:rsidP="00BE7BEC" w:rsidRDefault="002745F5" w14:paraId="3F9F564D" w14:textId="77777777">
            <w:pPr>
              <w:spacing w:before="100" w:beforeAutospacing="1" w:after="100" w:afterAutospacing="1" w:line="240" w:lineRule="auto"/>
              <w:outlineLvl w:val="2"/>
              <w:rPr>
                <w:rFonts w:ascii="Times New Roman" w:hAnsi="Times New Roman" w:eastAsia="Times New Roman"/>
                <w:b/>
                <w:bCs/>
                <w:sz w:val="27"/>
                <w:szCs w:val="27"/>
                <w:lang w:eastAsia="en-GB"/>
              </w:rPr>
            </w:pPr>
            <w:r>
              <w:rPr>
                <w:rFonts w:ascii="Times New Roman" w:hAnsi="Times New Roman" w:eastAsia="Times New Roman"/>
                <w:b/>
                <w:bCs/>
                <w:sz w:val="27"/>
                <w:szCs w:val="27"/>
                <w:lang w:eastAsia="en-GB"/>
              </w:rPr>
              <w:t>Aims/Intent:</w:t>
            </w:r>
          </w:p>
          <w:p w:rsidRPr="00A50CB4" w:rsidR="00A50CB4" w:rsidP="00BE7BEC" w:rsidRDefault="00A50CB4" w14:paraId="5EBEA4CF" w14:textId="77777777">
            <w:pPr>
              <w:spacing w:before="100" w:beforeAutospacing="1" w:after="100" w:afterAutospacing="1" w:line="240" w:lineRule="auto"/>
              <w:outlineLvl w:val="2"/>
              <w:rPr>
                <w:rFonts w:ascii="Times New Roman" w:hAnsi="Times New Roman" w:eastAsia="Times New Roman"/>
                <w:b/>
                <w:bCs/>
                <w:sz w:val="27"/>
                <w:szCs w:val="27"/>
                <w:lang w:eastAsia="en-GB"/>
              </w:rPr>
            </w:pPr>
          </w:p>
        </w:tc>
      </w:tr>
      <w:tr w:rsidRPr="00165CC6" w:rsidR="00BE7BEC" w:rsidTr="763AF2D4" w14:paraId="522C5B1A" w14:textId="77777777">
        <w:trPr>
          <w:trHeight w:val="567"/>
        </w:trPr>
        <w:tc>
          <w:tcPr>
            <w:tcW w:w="9342" w:type="dxa"/>
            <w:tcBorders>
              <w:top w:val="single" w:color="auto" w:sz="6" w:space="0"/>
              <w:left w:val="single" w:color="auto" w:sz="24" w:space="0"/>
              <w:right w:val="single" w:color="auto" w:sz="24" w:space="0"/>
            </w:tcBorders>
            <w:shd w:val="clear" w:color="auto" w:fill="auto"/>
            <w:tcMar/>
          </w:tcPr>
          <w:p w:rsidR="006A5E48" w:rsidP="763AF2D4" w:rsidRDefault="00EE56C2" w14:paraId="7C28B4CF" w14:textId="77777777">
            <w:pPr>
              <w:spacing w:before="100" w:beforeAutospacing="on" w:after="100" w:afterAutospacing="on" w:line="240" w:lineRule="auto"/>
              <w:jc w:val="both"/>
              <w:outlineLvl w:val="1"/>
              <w:rPr>
                <w:rFonts w:ascii="Times New Roman" w:hAnsi="Times New Roman" w:eastAsia="Times New Roman"/>
                <w:sz w:val="24"/>
                <w:szCs w:val="24"/>
                <w:lang w:eastAsia="en-GB"/>
              </w:rPr>
            </w:pPr>
            <w:r w:rsidRPr="763AF2D4" w:rsidR="00EE56C2">
              <w:rPr>
                <w:rFonts w:ascii="Times New Roman" w:hAnsi="Times New Roman" w:eastAsia="Times New Roman"/>
                <w:sz w:val="24"/>
                <w:szCs w:val="24"/>
                <w:lang w:eastAsia="en-GB"/>
              </w:rPr>
              <w:t xml:space="preserve">The Humanities department </w:t>
            </w:r>
            <w:r w:rsidRPr="763AF2D4" w:rsidR="003A5514">
              <w:rPr>
                <w:rFonts w:ascii="Times New Roman" w:hAnsi="Times New Roman" w:eastAsia="Times New Roman"/>
                <w:sz w:val="24"/>
                <w:szCs w:val="24"/>
                <w:lang w:eastAsia="en-GB"/>
              </w:rPr>
              <w:t>team at The Pavilion believe that every child has the right to develop and learn within a safe, structured, nurturing and</w:t>
            </w:r>
            <w:r w:rsidRPr="763AF2D4" w:rsidR="00EE56C2">
              <w:rPr>
                <w:rFonts w:ascii="Times New Roman" w:hAnsi="Times New Roman" w:eastAsia="Times New Roman"/>
                <w:sz w:val="24"/>
                <w:szCs w:val="24"/>
                <w:lang w:eastAsia="en-GB"/>
              </w:rPr>
              <w:t xml:space="preserve"> dynamic learning environment</w:t>
            </w:r>
            <w:r w:rsidRPr="763AF2D4" w:rsidR="00A3314D">
              <w:rPr>
                <w:rFonts w:ascii="Times New Roman" w:hAnsi="Times New Roman" w:eastAsia="Times New Roman"/>
                <w:sz w:val="24"/>
                <w:szCs w:val="24"/>
                <w:lang w:eastAsia="en-GB"/>
              </w:rPr>
              <w:t xml:space="preserve">. </w:t>
            </w:r>
            <w:r w:rsidRPr="763AF2D4" w:rsidR="00A3314D">
              <w:rPr>
                <w:rFonts w:ascii="Times New Roman" w:hAnsi="Times New Roman"/>
                <w:color w:val="222222"/>
                <w:shd w:val="clear" w:color="auto" w:fill="FFFFFF"/>
              </w:rPr>
              <w:t xml:space="preserve">Religious </w:t>
            </w:r>
            <w:r w:rsidRPr="763AF2D4" w:rsidR="00A3314D">
              <w:rPr>
                <w:rFonts w:ascii="Times New Roman" w:hAnsi="Times New Roman"/>
                <w:sz w:val="24"/>
                <w:szCs w:val="24"/>
                <w:shd w:val="clear" w:color="auto" w:fill="FFFFFF"/>
              </w:rPr>
              <w:t>Studies</w:t>
            </w:r>
            <w:r w:rsidR="00A3314D">
              <w:rPr>
                <w:rFonts w:ascii="Times New Roman" w:hAnsi="Times New Roman"/>
                <w:b w:val="1"/>
                <w:bCs w:val="1"/>
                <w:sz w:val="24"/>
                <w:szCs w:val="24"/>
                <w:shd w:val="clear" w:color="auto" w:fill="FFFFFF"/>
              </w:rPr>
              <w:t xml:space="preserve"> </w:t>
            </w:r>
            <w:r w:rsidRPr="00A3314D" w:rsidR="00A3314D">
              <w:rPr>
                <w:rFonts w:ascii="Times New Roman" w:hAnsi="Times New Roman"/>
                <w:sz w:val="24"/>
                <w:szCs w:val="24"/>
                <w:shd w:val="clear" w:color="auto" w:fill="FFFFFF"/>
              </w:rPr>
              <w:t>allows young people growing up in a diverse society to understand the views and opinions of people whose beliefs and values differ from their own. </w:t>
            </w:r>
            <w:r w:rsidRPr="763AF2D4" w:rsidR="00A3314D">
              <w:rPr>
                <w:rFonts w:ascii="Times New Roman" w:hAnsi="Times New Roman"/>
                <w:sz w:val="24"/>
                <w:szCs w:val="24"/>
                <w:shd w:val="clear" w:color="auto" w:fill="FFFFFF"/>
              </w:rPr>
              <w:t>Religious Studies</w:t>
            </w:r>
            <w:r w:rsidRPr="00A3314D" w:rsidR="00A3314D">
              <w:rPr>
                <w:rFonts w:ascii="Times New Roman" w:hAnsi="Times New Roman"/>
                <w:sz w:val="24"/>
                <w:szCs w:val="24"/>
                <w:shd w:val="clear" w:color="auto" w:fill="FFFFFF"/>
              </w:rPr>
              <w:t> provides space for young people to reflect on their own ideas and develop their thoughts about questions of meaning and ethics</w:t>
            </w:r>
            <w:r w:rsidRPr="00A3314D" w:rsidR="00A3314D">
              <w:rPr>
                <w:rFonts w:ascii="Times New Roman" w:hAnsi="Times New Roman"/>
                <w:color w:val="222222"/>
                <w:sz w:val="24"/>
                <w:szCs w:val="24"/>
                <w:shd w:val="clear" w:color="auto" w:fill="FFFFFF"/>
              </w:rPr>
              <w:t>.</w:t>
            </w:r>
            <w:r w:rsidRPr="763AF2D4" w:rsidR="00A3314D">
              <w:rPr>
                <w:rFonts w:ascii="Times New Roman" w:hAnsi="Times New Roman" w:eastAsia="Times New Roman"/>
                <w:sz w:val="24"/>
                <w:szCs w:val="24"/>
                <w:lang w:eastAsia="en-GB"/>
              </w:rPr>
              <w:t xml:space="preserve"> We aim to give our students lifelong skills to be able to evaluate ideas, discover their own values and to be tolerant and respectful of different people’s beliefs. We aim to share and develop an interest</w:t>
            </w:r>
            <w:r w:rsidRPr="763AF2D4" w:rsidR="006A5E48">
              <w:rPr>
                <w:rFonts w:ascii="Times New Roman" w:hAnsi="Times New Roman" w:eastAsia="Times New Roman"/>
                <w:sz w:val="24"/>
                <w:szCs w:val="24"/>
                <w:lang w:eastAsia="en-GB"/>
              </w:rPr>
              <w:t xml:space="preserve"> and </w:t>
            </w:r>
            <w:r w:rsidRPr="763AF2D4" w:rsidR="00240975">
              <w:rPr>
                <w:rFonts w:ascii="Times New Roman" w:hAnsi="Times New Roman" w:eastAsia="Times New Roman"/>
                <w:sz w:val="24"/>
                <w:szCs w:val="24"/>
                <w:lang w:eastAsia="en-GB"/>
              </w:rPr>
              <w:t xml:space="preserve">a love of </w:t>
            </w:r>
            <w:r w:rsidRPr="763AF2D4" w:rsidR="006A5E48">
              <w:rPr>
                <w:rFonts w:ascii="Times New Roman" w:hAnsi="Times New Roman" w:eastAsia="Times New Roman"/>
                <w:sz w:val="24"/>
                <w:szCs w:val="24"/>
                <w:lang w:eastAsia="en-GB"/>
              </w:rPr>
              <w:t>learning</w:t>
            </w:r>
            <w:r w:rsidRPr="763AF2D4" w:rsidR="00A3314D">
              <w:rPr>
                <w:rFonts w:ascii="Times New Roman" w:hAnsi="Times New Roman" w:eastAsia="Times New Roman"/>
                <w:sz w:val="24"/>
                <w:szCs w:val="24"/>
                <w:lang w:eastAsia="en-GB"/>
              </w:rPr>
              <w:t xml:space="preserve"> in </w:t>
            </w:r>
            <w:r w:rsidRPr="763AF2D4" w:rsidR="008E0077">
              <w:rPr>
                <w:rFonts w:ascii="Times New Roman" w:hAnsi="Times New Roman" w:eastAsia="Times New Roman"/>
                <w:sz w:val="24"/>
                <w:szCs w:val="24"/>
                <w:lang w:eastAsia="en-GB"/>
              </w:rPr>
              <w:t xml:space="preserve">a </w:t>
            </w:r>
            <w:r w:rsidRPr="763AF2D4" w:rsidR="00240975">
              <w:rPr>
                <w:rFonts w:ascii="Times New Roman" w:hAnsi="Times New Roman" w:eastAsia="Times New Roman"/>
                <w:sz w:val="24"/>
                <w:szCs w:val="24"/>
                <w:lang w:eastAsia="en-GB"/>
              </w:rPr>
              <w:t>changing and globalised society</w:t>
            </w:r>
            <w:r w:rsidRPr="763AF2D4" w:rsidR="00352A8D">
              <w:rPr>
                <w:rFonts w:ascii="Times New Roman" w:hAnsi="Times New Roman" w:eastAsia="Times New Roman"/>
                <w:sz w:val="24"/>
                <w:szCs w:val="24"/>
                <w:lang w:eastAsia="en-GB"/>
              </w:rPr>
              <w:t xml:space="preserve">.  It is our mission to develop an enthusiasm </w:t>
            </w:r>
            <w:r w:rsidRPr="763AF2D4" w:rsidR="006A5E48">
              <w:rPr>
                <w:rFonts w:ascii="Times New Roman" w:hAnsi="Times New Roman" w:eastAsia="Times New Roman"/>
                <w:sz w:val="24"/>
                <w:szCs w:val="24"/>
                <w:lang w:eastAsia="en-GB"/>
              </w:rPr>
              <w:t>and lifetime curiosity in</w:t>
            </w:r>
            <w:r w:rsidRPr="763AF2D4" w:rsidR="008E0077">
              <w:rPr>
                <w:rFonts w:ascii="Times New Roman" w:hAnsi="Times New Roman" w:eastAsia="Times New Roman"/>
                <w:sz w:val="24"/>
                <w:szCs w:val="24"/>
                <w:lang w:eastAsia="en-GB"/>
              </w:rPr>
              <w:t xml:space="preserve"> education</w:t>
            </w:r>
            <w:r w:rsidRPr="763AF2D4" w:rsidR="006A5E48">
              <w:rPr>
                <w:rFonts w:ascii="Times New Roman" w:hAnsi="Times New Roman" w:eastAsia="Times New Roman"/>
                <w:sz w:val="24"/>
                <w:szCs w:val="24"/>
                <w:lang w:eastAsia="en-GB"/>
              </w:rPr>
              <w:t>, ideas and the cultures that shape</w:t>
            </w:r>
            <w:r w:rsidRPr="763AF2D4" w:rsidR="00240975">
              <w:rPr>
                <w:rFonts w:ascii="Times New Roman" w:hAnsi="Times New Roman" w:eastAsia="Times New Roman"/>
                <w:sz w:val="24"/>
                <w:szCs w:val="24"/>
                <w:lang w:eastAsia="en-GB"/>
              </w:rPr>
              <w:t xml:space="preserve"> our</w:t>
            </w:r>
            <w:r w:rsidRPr="763AF2D4" w:rsidR="006A5E48">
              <w:rPr>
                <w:rFonts w:ascii="Times New Roman" w:hAnsi="Times New Roman" w:eastAsia="Times New Roman"/>
                <w:sz w:val="24"/>
                <w:szCs w:val="24"/>
                <w:lang w:eastAsia="en-GB"/>
              </w:rPr>
              <w:t xml:space="preserve"> diverse world. </w:t>
            </w:r>
          </w:p>
          <w:p w:rsidRPr="00240975" w:rsidR="00240975" w:rsidP="763AF2D4" w:rsidRDefault="00240975" w14:paraId="40AD6CC6" w14:textId="731D81DB">
            <w:pPr>
              <w:spacing w:before="100" w:beforeAutospacing="on" w:after="100" w:afterAutospacing="on" w:line="240" w:lineRule="auto"/>
              <w:jc w:val="both"/>
              <w:outlineLvl w:val="2"/>
              <w:rPr>
                <w:rFonts w:ascii="Times New Roman" w:hAnsi="Times New Roman" w:eastAsia="Times New Roman"/>
                <w:b w:val="1"/>
                <w:bCs w:val="1"/>
                <w:sz w:val="24"/>
                <w:szCs w:val="24"/>
                <w:lang w:eastAsia="en-GB"/>
              </w:rPr>
            </w:pPr>
            <w:r w:rsidRPr="763AF2D4" w:rsidR="00240975">
              <w:rPr>
                <w:rFonts w:ascii="Times New Roman" w:hAnsi="Times New Roman"/>
                <w:sz w:val="24"/>
                <w:szCs w:val="24"/>
              </w:rPr>
              <w:t xml:space="preserve">It is our intent </w:t>
            </w:r>
            <w:r w:rsidRPr="763AF2D4" w:rsidR="001A4BA8">
              <w:rPr>
                <w:rFonts w:ascii="Times New Roman" w:hAnsi="Times New Roman"/>
                <w:sz w:val="24"/>
                <w:szCs w:val="24"/>
              </w:rPr>
              <w:t xml:space="preserve">at the </w:t>
            </w:r>
            <w:r w:rsidRPr="763AF2D4" w:rsidR="00240975">
              <w:rPr>
                <w:rFonts w:ascii="Times New Roman" w:hAnsi="Times New Roman"/>
                <w:sz w:val="24"/>
                <w:szCs w:val="24"/>
              </w:rPr>
              <w:t xml:space="preserve">Pavilion for the Religious Education element of our school curriculum to engage, inspire, </w:t>
            </w:r>
            <w:r w:rsidRPr="763AF2D4" w:rsidR="00240975">
              <w:rPr>
                <w:rFonts w:ascii="Times New Roman" w:hAnsi="Times New Roman"/>
                <w:sz w:val="24"/>
                <w:szCs w:val="24"/>
              </w:rPr>
              <w:t>challenge</w:t>
            </w:r>
            <w:r w:rsidRPr="763AF2D4" w:rsidR="00240975">
              <w:rPr>
                <w:rFonts w:ascii="Times New Roman" w:hAnsi="Times New Roman"/>
                <w:sz w:val="24"/>
                <w:szCs w:val="24"/>
              </w:rPr>
              <w:t xml:space="preserve"> and encourage pupils, equipping them with the knowledge and skills to answer challenging quest</w:t>
            </w:r>
            <w:r w:rsidRPr="763AF2D4" w:rsidR="00240975">
              <w:rPr>
                <w:rFonts w:ascii="Times New Roman" w:hAnsi="Times New Roman"/>
                <w:sz w:val="24"/>
                <w:szCs w:val="24"/>
              </w:rPr>
              <w:t>ions. Religious Studies</w:t>
            </w:r>
            <w:r w:rsidRPr="763AF2D4" w:rsidR="00240975">
              <w:rPr>
                <w:rFonts w:ascii="Times New Roman" w:hAnsi="Times New Roman"/>
                <w:sz w:val="24"/>
                <w:szCs w:val="24"/>
              </w:rPr>
              <w:t xml:space="preserve"> enables pupils to ask deep and often searching questions about their own faiths and beliefs, and the beliefs, </w:t>
            </w:r>
            <w:r w:rsidRPr="763AF2D4" w:rsidR="00240975">
              <w:rPr>
                <w:rFonts w:ascii="Times New Roman" w:hAnsi="Times New Roman"/>
                <w:sz w:val="24"/>
                <w:szCs w:val="24"/>
              </w:rPr>
              <w:t>faiths</w:t>
            </w:r>
            <w:r w:rsidRPr="763AF2D4" w:rsidR="00240975">
              <w:rPr>
                <w:rFonts w:ascii="Times New Roman" w:hAnsi="Times New Roman"/>
                <w:sz w:val="24"/>
                <w:szCs w:val="24"/>
              </w:rPr>
              <w:t xml:space="preserve"> and opinions of others</w:t>
            </w:r>
            <w:r w:rsidRPr="763AF2D4" w:rsidR="00240975">
              <w:rPr>
                <w:rFonts w:ascii="Times New Roman" w:hAnsi="Times New Roman"/>
                <w:sz w:val="24"/>
                <w:szCs w:val="24"/>
              </w:rPr>
              <w:t xml:space="preserve"> </w:t>
            </w:r>
            <w:r w:rsidRPr="763AF2D4" w:rsidR="00240975">
              <w:rPr>
                <w:rFonts w:ascii="Times New Roman" w:hAnsi="Times New Roman"/>
                <w:sz w:val="24"/>
                <w:szCs w:val="24"/>
              </w:rPr>
              <w:t>regarding</w:t>
            </w:r>
            <w:r w:rsidRPr="763AF2D4" w:rsidR="00240975">
              <w:rPr>
                <w:rFonts w:ascii="Times New Roman" w:hAnsi="Times New Roman"/>
                <w:sz w:val="24"/>
                <w:szCs w:val="24"/>
              </w:rPr>
              <w:t xml:space="preserve"> pert</w:t>
            </w:r>
            <w:r w:rsidRPr="763AF2D4" w:rsidR="00240975">
              <w:rPr>
                <w:rFonts w:ascii="Times New Roman" w:hAnsi="Times New Roman"/>
                <w:sz w:val="24"/>
                <w:szCs w:val="24"/>
              </w:rPr>
              <w:t>inent contemporary moral issues</w:t>
            </w:r>
            <w:r w:rsidRPr="763AF2D4" w:rsidR="008E0077">
              <w:rPr>
                <w:rFonts w:ascii="Times New Roman" w:hAnsi="Times New Roman"/>
                <w:sz w:val="24"/>
                <w:szCs w:val="24"/>
              </w:rPr>
              <w:t>. The teaching of RS</w:t>
            </w:r>
            <w:r w:rsidRPr="763AF2D4" w:rsidR="00240975">
              <w:rPr>
                <w:rFonts w:ascii="Times New Roman" w:hAnsi="Times New Roman"/>
                <w:sz w:val="24"/>
                <w:szCs w:val="24"/>
              </w:rPr>
              <w:t xml:space="preserve"> makes links between the beliefs, </w:t>
            </w:r>
            <w:r w:rsidRPr="763AF2D4" w:rsidR="00240975">
              <w:rPr>
                <w:rFonts w:ascii="Times New Roman" w:hAnsi="Times New Roman"/>
                <w:sz w:val="24"/>
                <w:szCs w:val="24"/>
              </w:rPr>
              <w:t>practices</w:t>
            </w:r>
            <w:r w:rsidRPr="763AF2D4" w:rsidR="00240975">
              <w:rPr>
                <w:rFonts w:ascii="Times New Roman" w:hAnsi="Times New Roman"/>
                <w:sz w:val="24"/>
                <w:szCs w:val="24"/>
              </w:rPr>
              <w:t xml:space="preserve"> and value systems of a range of faiths</w:t>
            </w:r>
            <w:r w:rsidRPr="763AF2D4" w:rsidR="00240975">
              <w:rPr>
                <w:rFonts w:ascii="Times New Roman" w:hAnsi="Times New Roman"/>
                <w:sz w:val="24"/>
                <w:szCs w:val="24"/>
              </w:rPr>
              <w:t xml:space="preserve"> and </w:t>
            </w:r>
            <w:r w:rsidRPr="763AF2D4" w:rsidR="7045747A">
              <w:rPr>
                <w:rFonts w:ascii="Times New Roman" w:hAnsi="Times New Roman"/>
                <w:sz w:val="24"/>
                <w:szCs w:val="24"/>
              </w:rPr>
              <w:t>worldviews</w:t>
            </w:r>
            <w:r w:rsidRPr="763AF2D4" w:rsidR="00240975">
              <w:rPr>
                <w:rFonts w:ascii="Times New Roman" w:hAnsi="Times New Roman"/>
                <w:sz w:val="24"/>
                <w:szCs w:val="24"/>
              </w:rPr>
              <w:t xml:space="preserve"> studied. The RS</w:t>
            </w:r>
            <w:r w:rsidRPr="763AF2D4" w:rsidR="00240975">
              <w:rPr>
                <w:rFonts w:ascii="Times New Roman" w:hAnsi="Times New Roman"/>
                <w:sz w:val="24"/>
                <w:szCs w:val="24"/>
              </w:rPr>
              <w:t xml:space="preserve"> curriculum will help to develop responsibility and respect for all aspects of diversity, whether it be social, </w:t>
            </w:r>
            <w:r w:rsidRPr="763AF2D4" w:rsidR="00240975">
              <w:rPr>
                <w:rFonts w:ascii="Times New Roman" w:hAnsi="Times New Roman"/>
                <w:sz w:val="24"/>
                <w:szCs w:val="24"/>
              </w:rPr>
              <w:t>cultural</w:t>
            </w:r>
            <w:r w:rsidRPr="763AF2D4" w:rsidR="00240975">
              <w:rPr>
                <w:rFonts w:ascii="Times New Roman" w:hAnsi="Times New Roman"/>
                <w:sz w:val="24"/>
                <w:szCs w:val="24"/>
              </w:rPr>
              <w:t xml:space="preserve"> and religious, and prepare pupils well for life in modern Britain.</w:t>
            </w:r>
          </w:p>
          <w:p w:rsidR="009F76C4" w:rsidP="763AF2D4" w:rsidRDefault="002D423A" w14:paraId="5832C045" w14:textId="3D1BB0B4">
            <w:pPr>
              <w:spacing w:before="100" w:beforeAutospacing="on" w:after="100" w:afterAutospacing="on" w:line="240" w:lineRule="auto"/>
              <w:jc w:val="both"/>
              <w:outlineLvl w:val="1"/>
              <w:rPr>
                <w:rFonts w:ascii="Times New Roman" w:hAnsi="Times New Roman"/>
                <w:sz w:val="24"/>
                <w:szCs w:val="24"/>
              </w:rPr>
            </w:pPr>
            <w:r w:rsidRPr="763AF2D4" w:rsidR="002D423A">
              <w:rPr>
                <w:rFonts w:ascii="Times New Roman" w:hAnsi="Times New Roman" w:eastAsia="Times New Roman"/>
                <w:sz w:val="24"/>
                <w:szCs w:val="24"/>
                <w:lang w:eastAsia="en-GB"/>
              </w:rPr>
              <w:t xml:space="preserve">As many of our learners have become disengaged, </w:t>
            </w:r>
            <w:r w:rsidRPr="763AF2D4" w:rsidR="66546F89">
              <w:rPr>
                <w:rFonts w:ascii="Times New Roman" w:hAnsi="Times New Roman" w:eastAsia="Times New Roman"/>
                <w:sz w:val="24"/>
                <w:szCs w:val="24"/>
                <w:lang w:eastAsia="en-GB"/>
              </w:rPr>
              <w:t>because of</w:t>
            </w:r>
            <w:r w:rsidRPr="763AF2D4" w:rsidR="002D423A">
              <w:rPr>
                <w:rFonts w:ascii="Times New Roman" w:hAnsi="Times New Roman" w:eastAsia="Times New Roman"/>
                <w:sz w:val="24"/>
                <w:szCs w:val="24"/>
                <w:lang w:eastAsia="en-GB"/>
              </w:rPr>
              <w:t xml:space="preserve"> their experience in mainstream, at The Pavilion we strive to include and engage every child by making the curriculum engaging, relevant and dynamic</w:t>
            </w:r>
            <w:r w:rsidRPr="763AF2D4" w:rsidR="434EEC6D">
              <w:rPr>
                <w:rFonts w:ascii="Times New Roman" w:hAnsi="Times New Roman" w:eastAsia="Times New Roman"/>
                <w:sz w:val="24"/>
                <w:szCs w:val="24"/>
                <w:lang w:eastAsia="en-GB"/>
              </w:rPr>
              <w:t xml:space="preserve">. </w:t>
            </w:r>
            <w:r w:rsidRPr="763AF2D4" w:rsidR="009F76C4">
              <w:rPr>
                <w:rFonts w:ascii="Times New Roman" w:hAnsi="Times New Roman"/>
                <w:sz w:val="24"/>
                <w:szCs w:val="24"/>
              </w:rPr>
              <w:t xml:space="preserve"> Currently the department </w:t>
            </w:r>
            <w:r w:rsidRPr="763AF2D4" w:rsidR="00691EFD">
              <w:rPr>
                <w:rFonts w:ascii="Times New Roman" w:hAnsi="Times New Roman"/>
                <w:sz w:val="24"/>
                <w:szCs w:val="24"/>
              </w:rPr>
              <w:t xml:space="preserve">is teaching </w:t>
            </w:r>
            <w:proofErr w:type="gramStart"/>
            <w:r w:rsidRPr="763AF2D4" w:rsidR="00691EFD">
              <w:rPr>
                <w:rFonts w:ascii="Times New Roman" w:hAnsi="Times New Roman"/>
                <w:sz w:val="24"/>
                <w:szCs w:val="24"/>
              </w:rPr>
              <w:t xml:space="preserve">GCSE </w:t>
            </w:r>
            <w:r w:rsidRPr="763AF2D4" w:rsidR="009F76C4">
              <w:rPr>
                <w:rFonts w:ascii="Times New Roman" w:hAnsi="Times New Roman"/>
                <w:sz w:val="24"/>
                <w:szCs w:val="24"/>
              </w:rPr>
              <w:t xml:space="preserve"> Religious</w:t>
            </w:r>
            <w:proofErr w:type="gramEnd"/>
            <w:r w:rsidRPr="763AF2D4" w:rsidR="009F76C4">
              <w:rPr>
                <w:rFonts w:ascii="Times New Roman" w:hAnsi="Times New Roman"/>
                <w:sz w:val="24"/>
                <w:szCs w:val="24"/>
              </w:rPr>
              <w:t xml:space="preserve"> Studies, from year 10, to students at Whetstone and </w:t>
            </w:r>
            <w:proofErr w:type="spellStart"/>
            <w:r w:rsidRPr="763AF2D4" w:rsidR="009F76C4">
              <w:rPr>
                <w:rFonts w:ascii="Times New Roman" w:hAnsi="Times New Roman"/>
                <w:sz w:val="24"/>
                <w:szCs w:val="24"/>
              </w:rPr>
              <w:t>Meadway</w:t>
            </w:r>
            <w:proofErr w:type="spellEnd"/>
            <w:r w:rsidRPr="763AF2D4" w:rsidR="009F76C4">
              <w:rPr>
                <w:rFonts w:ascii="Times New Roman" w:hAnsi="Times New Roman"/>
                <w:sz w:val="24"/>
                <w:szCs w:val="24"/>
              </w:rPr>
              <w:t>.</w:t>
            </w:r>
          </w:p>
          <w:p w:rsidRPr="008E0077" w:rsidR="00691EFD" w:rsidP="00691EFD" w:rsidRDefault="00691EFD" w14:paraId="2E06F6D4" w14:textId="77777777">
            <w:pPr>
              <w:spacing w:before="100" w:beforeAutospacing="1" w:after="100" w:afterAutospacing="1" w:line="240" w:lineRule="auto"/>
              <w:outlineLvl w:val="2"/>
              <w:rPr>
                <w:rFonts w:ascii="Times New Roman" w:hAnsi="Times New Roman" w:eastAsia="Times New Roman"/>
                <w:b/>
                <w:bCs/>
                <w:sz w:val="24"/>
                <w:szCs w:val="24"/>
                <w:lang w:eastAsia="en-GB"/>
              </w:rPr>
            </w:pPr>
            <w:r w:rsidRPr="008E0077">
              <w:rPr>
                <w:rFonts w:ascii="Times New Roman" w:hAnsi="Times New Roman"/>
                <w:sz w:val="24"/>
                <w:szCs w:val="24"/>
              </w:rPr>
              <w:t xml:space="preserve">The overarching concepts for ‘Religious Studies’ are: </w:t>
            </w:r>
            <w:r w:rsidRPr="008E0077">
              <w:rPr>
                <w:rFonts w:ascii="Symbol" w:hAnsi="Symbol" w:eastAsia="Symbol" w:cs="Symbol"/>
                <w:sz w:val="24"/>
                <w:szCs w:val="24"/>
              </w:rPr>
              <w:t>·</w:t>
            </w:r>
            <w:r w:rsidRPr="008E0077">
              <w:rPr>
                <w:rFonts w:ascii="Times New Roman" w:hAnsi="Times New Roman"/>
                <w:sz w:val="24"/>
                <w:szCs w:val="24"/>
              </w:rPr>
              <w:t xml:space="preserve"> Personal growth – developing compassion and empathy </w:t>
            </w:r>
            <w:r w:rsidRPr="008E0077">
              <w:rPr>
                <w:rFonts w:ascii="Symbol" w:hAnsi="Symbol" w:eastAsia="Symbol" w:cs="Symbol"/>
                <w:sz w:val="24"/>
                <w:szCs w:val="24"/>
              </w:rPr>
              <w:t>·</w:t>
            </w:r>
            <w:r w:rsidRPr="008E0077">
              <w:rPr>
                <w:rFonts w:ascii="Times New Roman" w:hAnsi="Times New Roman"/>
                <w:sz w:val="24"/>
                <w:szCs w:val="24"/>
              </w:rPr>
              <w:t xml:space="preserve"> Stewardship – caring for all creation </w:t>
            </w:r>
            <w:r w:rsidRPr="008E0077">
              <w:rPr>
                <w:rFonts w:ascii="Symbol" w:hAnsi="Symbol" w:eastAsia="Symbol" w:cs="Symbol"/>
                <w:sz w:val="24"/>
                <w:szCs w:val="24"/>
              </w:rPr>
              <w:t>·</w:t>
            </w:r>
            <w:r w:rsidRPr="008E0077">
              <w:rPr>
                <w:rFonts w:ascii="Times New Roman" w:hAnsi="Times New Roman"/>
                <w:sz w:val="24"/>
                <w:szCs w:val="24"/>
              </w:rPr>
              <w:t xml:space="preserve"> Respect – showing tolerance of others beliefs, opinions and cultures </w:t>
            </w:r>
            <w:r w:rsidRPr="008E0077">
              <w:rPr>
                <w:rFonts w:ascii="Symbol" w:hAnsi="Symbol" w:eastAsia="Symbol" w:cs="Symbol"/>
                <w:sz w:val="24"/>
                <w:szCs w:val="24"/>
              </w:rPr>
              <w:t>·</w:t>
            </w:r>
            <w:r w:rsidRPr="008E0077">
              <w:rPr>
                <w:rFonts w:ascii="Times New Roman" w:hAnsi="Times New Roman"/>
                <w:sz w:val="24"/>
                <w:szCs w:val="24"/>
              </w:rPr>
              <w:t xml:space="preserve"> Asking Big Questions – communicating effectively and listening to others </w:t>
            </w:r>
            <w:r w:rsidRPr="008E0077">
              <w:rPr>
                <w:rFonts w:ascii="Symbol" w:hAnsi="Symbol" w:eastAsia="Symbol" w:cs="Symbol"/>
                <w:sz w:val="24"/>
                <w:szCs w:val="24"/>
              </w:rPr>
              <w:t>·</w:t>
            </w:r>
            <w:r w:rsidRPr="008E0077">
              <w:rPr>
                <w:rFonts w:ascii="Times New Roman" w:hAnsi="Times New Roman"/>
                <w:sz w:val="24"/>
                <w:szCs w:val="24"/>
              </w:rPr>
              <w:t xml:space="preserve"> Morality – understanding right from wrong, accepting rules and boundaries </w:t>
            </w:r>
            <w:r w:rsidRPr="008E0077">
              <w:rPr>
                <w:rFonts w:ascii="Symbol" w:hAnsi="Symbol" w:eastAsia="Symbol" w:cs="Symbol"/>
                <w:sz w:val="24"/>
                <w:szCs w:val="24"/>
              </w:rPr>
              <w:t>·</w:t>
            </w:r>
            <w:r w:rsidRPr="008E0077">
              <w:rPr>
                <w:rFonts w:ascii="Times New Roman" w:hAnsi="Times New Roman"/>
                <w:sz w:val="24"/>
                <w:szCs w:val="24"/>
              </w:rPr>
              <w:t xml:space="preserve"> Courageous Advocacy – challenging injustice by standing up for the rights of others and values and to develop positive attitudes of respect towards other people; </w:t>
            </w:r>
            <w:r w:rsidRPr="008E0077">
              <w:rPr>
                <w:rFonts w:ascii="Symbol" w:hAnsi="Symbol" w:eastAsia="Symbol" w:cs="Symbol"/>
                <w:sz w:val="24"/>
                <w:szCs w:val="24"/>
              </w:rPr>
              <w:t>·</w:t>
            </w:r>
            <w:r w:rsidRPr="008E0077">
              <w:rPr>
                <w:rFonts w:ascii="Times New Roman" w:hAnsi="Times New Roman"/>
                <w:sz w:val="24"/>
                <w:szCs w:val="24"/>
              </w:rPr>
              <w:t xml:space="preserve"> Enrichment - enhancing their spiritual, moral, social and cultural development.</w:t>
            </w:r>
          </w:p>
          <w:p w:rsidR="00691EFD" w:rsidP="006A5E48" w:rsidRDefault="00691EFD" w14:paraId="5C37DBBC" w14:textId="77777777">
            <w:pPr>
              <w:spacing w:before="100" w:beforeAutospacing="1" w:after="100" w:afterAutospacing="1" w:line="240" w:lineRule="auto"/>
              <w:outlineLvl w:val="1"/>
              <w:rPr>
                <w:rFonts w:ascii="Times New Roman" w:hAnsi="Times New Roman"/>
                <w:sz w:val="24"/>
                <w:szCs w:val="24"/>
              </w:rPr>
            </w:pPr>
          </w:p>
          <w:p w:rsidRPr="009F76C4" w:rsidR="0093609D" w:rsidP="763AF2D4" w:rsidRDefault="0093609D" w14:paraId="0FF20166" w14:textId="6990231D">
            <w:pPr>
              <w:pStyle w:val="Normal"/>
              <w:spacing w:before="100" w:beforeAutospacing="on" w:after="100" w:afterAutospacing="on" w:line="240" w:lineRule="auto"/>
              <w:outlineLvl w:val="1"/>
              <w:rPr>
                <w:rFonts w:ascii="Times New Roman" w:hAnsi="Times New Roman"/>
                <w:sz w:val="24"/>
                <w:szCs w:val="24"/>
              </w:rPr>
            </w:pPr>
          </w:p>
        </w:tc>
      </w:tr>
      <w:tr w:rsidRPr="00165CC6" w:rsidR="00BE7BEC" w:rsidTr="763AF2D4" w14:paraId="374209C5" w14:textId="77777777">
        <w:tc>
          <w:tcPr>
            <w:tcW w:w="9342" w:type="dxa"/>
            <w:tcBorders>
              <w:top w:val="single" w:color="auto" w:sz="24" w:space="0"/>
              <w:left w:val="single" w:color="auto" w:sz="24" w:space="0"/>
              <w:bottom w:val="nil"/>
              <w:right w:val="single" w:color="auto" w:sz="24" w:space="0"/>
            </w:tcBorders>
            <w:shd w:val="clear" w:color="auto" w:fill="D9D9D9" w:themeFill="background1" w:themeFillShade="D9"/>
            <w:tcMar/>
          </w:tcPr>
          <w:p w:rsidRPr="00235374" w:rsidR="00240975" w:rsidP="763AF2D4" w:rsidRDefault="00BE7BEC" w14:paraId="4EC0C97A" w14:textId="251EAE45">
            <w:pPr>
              <w:pStyle w:val="NormalWeb"/>
              <w:shd w:val="clear" w:color="auto" w:fill="ECECEC"/>
              <w:spacing w:before="0" w:beforeAutospacing="off" w:after="0" w:afterAutospacing="off" w:line="360" w:lineRule="atLeast"/>
              <w:textAlignment w:val="baseline"/>
              <w:rPr>
                <w:color w:val="444444"/>
              </w:rPr>
            </w:pPr>
            <w:r w:rsidRPr="763AF2D4" w:rsidR="00BE7BEC">
              <w:rPr>
                <w:b w:val="1"/>
                <w:bCs w:val="1"/>
              </w:rPr>
              <w:t xml:space="preserve">Key Stage </w:t>
            </w:r>
            <w:r w:rsidRPr="763AF2D4" w:rsidR="00240975">
              <w:rPr>
                <w:b w:val="1"/>
                <w:bCs w:val="1"/>
              </w:rPr>
              <w:t xml:space="preserve">3 </w:t>
            </w:r>
            <w:r w:rsidR="00240975">
              <w:rPr/>
              <w:t xml:space="preserve"> </w:t>
            </w:r>
            <w:r w:rsidRPr="763AF2D4" w:rsidR="00691EFD">
              <w:rPr>
                <w:color w:val="444444"/>
              </w:rPr>
              <w:t xml:space="preserve"> </w:t>
            </w:r>
            <w:r w:rsidRPr="763AF2D4" w:rsidR="00691EFD">
              <w:rPr>
                <w:color w:val="444444"/>
              </w:rPr>
              <w:t>At Key Stage 3</w:t>
            </w:r>
            <w:r w:rsidRPr="763AF2D4" w:rsidR="00691EFD">
              <w:rPr>
                <w:color w:val="444444"/>
              </w:rPr>
              <w:t xml:space="preserve"> pupils</w:t>
            </w:r>
            <w:r w:rsidRPr="763AF2D4" w:rsidR="00691EFD">
              <w:rPr>
                <w:color w:val="444444"/>
              </w:rPr>
              <w:t xml:space="preserve"> will be learning the fundamental beli</w:t>
            </w:r>
            <w:r w:rsidRPr="763AF2D4" w:rsidR="003F4FD4">
              <w:rPr>
                <w:color w:val="444444"/>
              </w:rPr>
              <w:t>efs of</w:t>
            </w:r>
            <w:r w:rsidRPr="763AF2D4" w:rsidR="2EEA59AC">
              <w:rPr>
                <w:color w:val="444444"/>
              </w:rPr>
              <w:t xml:space="preserve"> the 6 world faiths</w:t>
            </w:r>
            <w:r w:rsidRPr="763AF2D4" w:rsidR="00691EFD">
              <w:rPr>
                <w:color w:val="444444"/>
              </w:rPr>
              <w:t>. Understanding the beliefs and teaching of each religion. Students will learn how to express their own ideas and be able to evaluate through discussion and writing</w:t>
            </w:r>
            <w:r w:rsidRPr="763AF2D4" w:rsidR="00691EFD">
              <w:rPr>
                <w:color w:val="444444"/>
              </w:rPr>
              <w:t xml:space="preserve">. </w:t>
            </w:r>
            <w:r w:rsidRPr="763AF2D4" w:rsidR="00691EFD">
              <w:rPr>
                <w:color w:val="444444"/>
              </w:rPr>
              <w:t xml:space="preserve"> </w:t>
            </w:r>
            <w:r w:rsidRPr="763AF2D4" w:rsidR="00691EFD">
              <w:rPr>
                <w:color w:val="444444"/>
              </w:rPr>
              <w:t>Pupils will also develop their writing skills th</w:t>
            </w:r>
            <w:r w:rsidRPr="763AF2D4" w:rsidR="00691EFD">
              <w:rPr>
                <w:color w:val="444444"/>
              </w:rPr>
              <w:t xml:space="preserve">rough exploring a variety </w:t>
            </w:r>
            <w:r w:rsidRPr="763AF2D4" w:rsidR="00691EFD">
              <w:rPr>
                <w:color w:val="444444"/>
              </w:rPr>
              <w:t>of religious</w:t>
            </w:r>
            <w:r w:rsidRPr="763AF2D4" w:rsidR="00691EFD">
              <w:rPr>
                <w:color w:val="444444"/>
              </w:rPr>
              <w:t xml:space="preserve">/ethical texts and being able to evaluate, analysis and express their own point of view </w:t>
            </w:r>
            <w:r w:rsidRPr="763AF2D4" w:rsidR="5ADFADD3">
              <w:rPr>
                <w:color w:val="444444"/>
              </w:rPr>
              <w:t>concisely and respectfully.</w:t>
            </w:r>
          </w:p>
          <w:p w:rsidRPr="00FC2786" w:rsidR="00302964" w:rsidP="00240975" w:rsidRDefault="00302964" w14:paraId="54FE34F2" w14:textId="77777777">
            <w:pPr>
              <w:spacing w:before="100" w:beforeAutospacing="1" w:after="100" w:afterAutospacing="1" w:line="240" w:lineRule="auto"/>
              <w:outlineLvl w:val="2"/>
              <w:rPr>
                <w:rFonts w:ascii="Times New Roman" w:hAnsi="Times New Roman" w:eastAsia="Times New Roman"/>
                <w:b/>
                <w:bCs/>
                <w:sz w:val="24"/>
                <w:szCs w:val="24"/>
                <w:lang w:eastAsia="en-GB"/>
              </w:rPr>
            </w:pPr>
          </w:p>
        </w:tc>
      </w:tr>
      <w:tr w:rsidRPr="00165CC6" w:rsidR="00AB4FE9" w:rsidTr="763AF2D4" w14:paraId="1F60ACB6" w14:textId="77777777">
        <w:trPr>
          <w:trHeight w:val="636"/>
        </w:trPr>
        <w:tc>
          <w:tcPr>
            <w:tcW w:w="9342" w:type="dxa"/>
            <w:tcBorders>
              <w:top w:val="single" w:color="auto" w:sz="6" w:space="0"/>
              <w:left w:val="single" w:color="auto" w:sz="24" w:space="0"/>
              <w:bottom w:val="single" w:color="auto" w:sz="6" w:space="0"/>
              <w:right w:val="single" w:color="auto" w:sz="24" w:space="0"/>
            </w:tcBorders>
            <w:shd w:val="clear" w:color="auto" w:fill="D9D9D9" w:themeFill="background1" w:themeFillShade="D9"/>
            <w:tcMar/>
          </w:tcPr>
          <w:p w:rsidRPr="00FC2786" w:rsidR="00AB4FE9" w:rsidP="00AB4FE9" w:rsidRDefault="00AB4FE9" w14:paraId="7B7DACF2" w14:textId="77777777">
            <w:pPr>
              <w:spacing w:after="0" w:line="240" w:lineRule="auto"/>
              <w:rPr>
                <w:rFonts w:ascii="Times New Roman" w:hAnsi="Times New Roman" w:eastAsia="Times New Roman"/>
                <w:b/>
                <w:bCs/>
                <w:i/>
                <w:sz w:val="24"/>
                <w:szCs w:val="24"/>
                <w:lang w:eastAsia="en-GB"/>
              </w:rPr>
            </w:pPr>
            <w:r w:rsidRPr="00FC2786">
              <w:rPr>
                <w:rFonts w:ascii="Times New Roman" w:hAnsi="Times New Roman" w:eastAsia="Times New Roman"/>
                <w:b/>
                <w:bCs/>
                <w:sz w:val="24"/>
                <w:szCs w:val="24"/>
                <w:lang w:eastAsia="en-GB"/>
              </w:rPr>
              <w:t>Course breakdown</w:t>
            </w:r>
            <w:r w:rsidRPr="00FC2786" w:rsidR="00D61223">
              <w:rPr>
                <w:rFonts w:ascii="Times New Roman" w:hAnsi="Times New Roman" w:eastAsia="Times New Roman"/>
                <w:b/>
                <w:bCs/>
                <w:sz w:val="24"/>
                <w:szCs w:val="24"/>
                <w:lang w:eastAsia="en-GB"/>
              </w:rPr>
              <w:t>/Implementation</w:t>
            </w:r>
            <w:r w:rsidRPr="00FC2786" w:rsidR="003A5514">
              <w:rPr>
                <w:rFonts w:ascii="Times New Roman" w:hAnsi="Times New Roman" w:eastAsia="Times New Roman"/>
                <w:b/>
                <w:bCs/>
                <w:sz w:val="24"/>
                <w:szCs w:val="24"/>
                <w:lang w:eastAsia="en-GB"/>
              </w:rPr>
              <w:t xml:space="preserve"> </w:t>
            </w:r>
          </w:p>
        </w:tc>
      </w:tr>
      <w:tr w:rsidRPr="00165CC6" w:rsidR="00BE7BEC" w:rsidTr="763AF2D4" w14:paraId="3834930F" w14:textId="77777777">
        <w:tc>
          <w:tcPr>
            <w:tcW w:w="9342" w:type="dxa"/>
            <w:tcBorders>
              <w:top w:val="nil"/>
              <w:left w:val="single" w:color="auto" w:sz="24" w:space="0"/>
              <w:bottom w:val="single" w:color="auto" w:sz="24" w:space="0"/>
              <w:right w:val="single" w:color="auto" w:sz="24" w:space="0"/>
            </w:tcBorders>
            <w:shd w:val="clear" w:color="auto" w:fill="auto"/>
            <w:tcMar/>
          </w:tcPr>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7173"/>
            </w:tblGrid>
            <w:tr w:rsidRPr="00FC2786" w:rsidR="00BE7BEC" w:rsidTr="763AF2D4" w14:paraId="69F22802" w14:textId="77777777">
              <w:tc>
                <w:tcPr>
                  <w:tcW w:w="1838" w:type="dxa"/>
                  <w:shd w:val="clear" w:color="auto" w:fill="D9D9D9" w:themeFill="background1" w:themeFillShade="D9"/>
                  <w:tcMar/>
                </w:tcPr>
                <w:p w:rsidRPr="00FC2786" w:rsidR="00302964" w:rsidP="00BE7BEC" w:rsidRDefault="00BE7BEC" w14:paraId="5ACE9210" w14:textId="77777777">
                  <w:pPr>
                    <w:framePr w:hSpace="180" w:wrap="around" w:hAnchor="margin" w:vAnchor="page" w:y="2791"/>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Autumn 1</w:t>
                  </w:r>
                </w:p>
              </w:tc>
              <w:tc>
                <w:tcPr>
                  <w:tcW w:w="7173" w:type="dxa"/>
                  <w:shd w:val="clear" w:color="auto" w:fill="auto"/>
                  <w:tcMar/>
                </w:tcPr>
                <w:p w:rsidR="43A34DBD" w:rsidP="763AF2D4" w:rsidRDefault="43A34DBD" w14:paraId="1969D390" w14:textId="3E26D826">
                  <w:pPr>
                    <w:pStyle w:val="Normal"/>
                    <w:bidi w:val="0"/>
                    <w:spacing w:before="100" w:beforeAutospacing="off" w:after="100" w:afterAutospacing="off" w:line="240" w:lineRule="auto"/>
                    <w:ind w:left="0" w:right="0"/>
                    <w:jc w:val="left"/>
                  </w:pPr>
                  <w:r w:rsidRPr="763AF2D4" w:rsidR="43A34DBD">
                    <w:rPr>
                      <w:rFonts w:ascii="Times New Roman" w:hAnsi="Times New Roman"/>
                      <w:b w:val="1"/>
                      <w:bCs w:val="1"/>
                      <w:sz w:val="24"/>
                      <w:szCs w:val="24"/>
                    </w:rPr>
                    <w:t>Founders in religion</w:t>
                  </w:r>
                </w:p>
                <w:p w:rsidRPr="00235374" w:rsidR="00B801E5" w:rsidP="763AF2D4" w:rsidRDefault="009F76C4" w14:paraId="59A3549E" w14:textId="11998020">
                  <w:pPr>
                    <w:spacing w:before="100" w:after="100" w:line="240" w:lineRule="auto"/>
                    <w:rPr>
                      <w:rFonts w:ascii="Times New Roman" w:hAnsi="Times New Roman" w:eastAsia="Arial"/>
                      <w:b w:val="1"/>
                      <w:bCs w:val="1"/>
                      <w:sz w:val="24"/>
                      <w:szCs w:val="24"/>
                      <w:lang w:eastAsia="en-GB"/>
                    </w:rPr>
                  </w:pPr>
                  <w:r w:rsidRPr="763AF2D4" w:rsidR="009F76C4">
                    <w:rPr>
                      <w:rFonts w:ascii="Times New Roman" w:hAnsi="Times New Roman" w:eastAsia="Arial"/>
                      <w:i w:val="1"/>
                      <w:iCs w:val="1"/>
                      <w:sz w:val="24"/>
                      <w:szCs w:val="24"/>
                      <w:lang w:eastAsia="en-GB"/>
                    </w:rPr>
                    <w:t xml:space="preserve">Students will cover topic such as </w:t>
                  </w:r>
                  <w:r w:rsidRPr="763AF2D4" w:rsidR="22A669EC">
                    <w:rPr>
                      <w:rFonts w:ascii="Times New Roman" w:hAnsi="Times New Roman" w:eastAsia="Arial"/>
                      <w:i w:val="1"/>
                      <w:iCs w:val="1"/>
                      <w:sz w:val="24"/>
                      <w:szCs w:val="24"/>
                      <w:lang w:eastAsia="en-GB"/>
                    </w:rPr>
                    <w:t xml:space="preserve">the life and teachings of Jesus, Muhammad, Guru Nanak, Guru Gobind </w:t>
                  </w:r>
                  <w:r w:rsidRPr="763AF2D4" w:rsidR="22A669EC">
                    <w:rPr>
                      <w:rFonts w:ascii="Times New Roman" w:hAnsi="Times New Roman" w:eastAsia="Arial"/>
                      <w:i w:val="1"/>
                      <w:iCs w:val="1"/>
                      <w:sz w:val="24"/>
                      <w:szCs w:val="24"/>
                      <w:lang w:eastAsia="en-GB"/>
                    </w:rPr>
                    <w:t>Singh</w:t>
                  </w:r>
                  <w:r w:rsidRPr="763AF2D4" w:rsidR="22A669EC">
                    <w:rPr>
                      <w:rFonts w:ascii="Times New Roman" w:hAnsi="Times New Roman" w:eastAsia="Arial"/>
                      <w:i w:val="1"/>
                      <w:iCs w:val="1"/>
                      <w:sz w:val="24"/>
                      <w:szCs w:val="24"/>
                      <w:lang w:eastAsia="en-GB"/>
                    </w:rPr>
                    <w:t xml:space="preserve"> and the Buddha.</w:t>
                  </w:r>
                  <w:r w:rsidRPr="763AF2D4" w:rsidR="009F76C4">
                    <w:rPr>
                      <w:rFonts w:ascii="Times New Roman" w:hAnsi="Times New Roman" w:eastAsia="Arial"/>
                      <w:i w:val="1"/>
                      <w:iCs w:val="1"/>
                      <w:sz w:val="24"/>
                      <w:szCs w:val="24"/>
                      <w:lang w:eastAsia="en-GB"/>
                    </w:rPr>
                    <w:t xml:space="preserve"> </w:t>
                  </w:r>
                </w:p>
              </w:tc>
            </w:tr>
            <w:tr w:rsidRPr="00FC2786" w:rsidR="00BE7BEC" w:rsidTr="763AF2D4" w14:paraId="30D81432" w14:textId="77777777">
              <w:tc>
                <w:tcPr>
                  <w:tcW w:w="1838" w:type="dxa"/>
                  <w:shd w:val="clear" w:color="auto" w:fill="D9D9D9" w:themeFill="background1" w:themeFillShade="D9"/>
                  <w:tcMar/>
                </w:tcPr>
                <w:p w:rsidRPr="00FC2786" w:rsidR="00302964" w:rsidP="00BE7BEC" w:rsidRDefault="00BE7BEC" w14:paraId="09F5C32D" w14:textId="77777777">
                  <w:pPr>
                    <w:framePr w:hSpace="180" w:wrap="around" w:hAnchor="margin" w:vAnchor="page" w:y="2791"/>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Autumn 2</w:t>
                  </w:r>
                </w:p>
              </w:tc>
              <w:tc>
                <w:tcPr>
                  <w:tcW w:w="7173" w:type="dxa"/>
                  <w:shd w:val="clear" w:color="auto" w:fill="auto"/>
                  <w:tcMar/>
                </w:tcPr>
                <w:p w:rsidRPr="0013036B" w:rsidR="009F76C4" w:rsidP="763AF2D4" w:rsidRDefault="009F76C4" w14:paraId="344D3EC9" w14:textId="5AA36C41">
                  <w:pPr>
                    <w:spacing w:before="100" w:after="100" w:line="240" w:lineRule="auto"/>
                    <w:rPr>
                      <w:rFonts w:ascii="Times New Roman" w:hAnsi="Times New Roman" w:eastAsia="Arial"/>
                      <w:b w:val="1"/>
                      <w:bCs w:val="1"/>
                      <w:sz w:val="24"/>
                      <w:szCs w:val="24"/>
                      <w:lang w:eastAsia="en-GB"/>
                    </w:rPr>
                  </w:pPr>
                  <w:r w:rsidRPr="763AF2D4" w:rsidR="483E6985">
                    <w:rPr>
                      <w:rFonts w:ascii="Times New Roman" w:hAnsi="Times New Roman"/>
                      <w:b w:val="1"/>
                      <w:bCs w:val="1"/>
                      <w:sz w:val="24"/>
                      <w:szCs w:val="24"/>
                    </w:rPr>
                    <w:t xml:space="preserve">What is </w:t>
                  </w:r>
                  <w:r w:rsidRPr="763AF2D4" w:rsidR="483E6985">
                    <w:rPr>
                      <w:rFonts w:ascii="Times New Roman" w:hAnsi="Times New Roman"/>
                      <w:b w:val="1"/>
                      <w:bCs w:val="1"/>
                      <w:sz w:val="24"/>
                      <w:szCs w:val="24"/>
                    </w:rPr>
                    <w:t>belief?</w:t>
                  </w:r>
                </w:p>
                <w:p w:rsidRPr="009F76C4" w:rsidR="00302964" w:rsidP="763AF2D4" w:rsidRDefault="009F76C4" w14:paraId="126E69A8" w14:textId="5FA6F709">
                  <w:pPr>
                    <w:rPr>
                      <w:rFonts w:ascii="Times New Roman" w:hAnsi="Times New Roman" w:eastAsia="Arial"/>
                      <w:i w:val="1"/>
                      <w:iCs w:val="1"/>
                      <w:sz w:val="24"/>
                      <w:szCs w:val="24"/>
                      <w:lang w:eastAsia="en-GB"/>
                    </w:rPr>
                  </w:pPr>
                  <w:r w:rsidRPr="763AF2D4" w:rsidR="009F76C4">
                    <w:rPr>
                      <w:rFonts w:ascii="Times New Roman" w:hAnsi="Times New Roman" w:eastAsia="Arial"/>
                      <w:i w:val="1"/>
                      <w:iCs w:val="1"/>
                      <w:sz w:val="24"/>
                      <w:szCs w:val="24"/>
                      <w:lang w:eastAsia="en-GB"/>
                    </w:rPr>
                    <w:t xml:space="preserve">Students will cover topics such as </w:t>
                  </w:r>
                  <w:r w:rsidRPr="763AF2D4" w:rsidR="0B24A9B4">
                    <w:rPr>
                      <w:rFonts w:ascii="Times New Roman" w:hAnsi="Times New Roman" w:eastAsia="Arial"/>
                      <w:i w:val="1"/>
                      <w:iCs w:val="1"/>
                      <w:sz w:val="24"/>
                      <w:szCs w:val="24"/>
                      <w:lang w:eastAsia="en-GB"/>
                    </w:rPr>
                    <w:t>Christian, Muslim and Buddhist belief</w:t>
                  </w:r>
                  <w:r w:rsidRPr="763AF2D4" w:rsidR="0B24A9B4">
                    <w:rPr>
                      <w:rFonts w:ascii="Times New Roman" w:hAnsi="Times New Roman" w:eastAsia="Arial"/>
                      <w:i w:val="1"/>
                      <w:iCs w:val="1"/>
                      <w:sz w:val="24"/>
                      <w:szCs w:val="24"/>
                      <w:lang w:eastAsia="en-GB"/>
                    </w:rPr>
                    <w:t xml:space="preserve">.  </w:t>
                  </w:r>
                  <w:r w:rsidRPr="763AF2D4" w:rsidR="0B24A9B4">
                    <w:rPr>
                      <w:rFonts w:ascii="Times New Roman" w:hAnsi="Times New Roman" w:eastAsia="Arial"/>
                      <w:i w:val="1"/>
                      <w:iCs w:val="1"/>
                      <w:sz w:val="24"/>
                      <w:szCs w:val="24"/>
                      <w:lang w:eastAsia="en-GB"/>
                    </w:rPr>
                    <w:t>They will discuss what does being religious mean to individual people.</w:t>
                  </w:r>
                </w:p>
              </w:tc>
            </w:tr>
            <w:tr w:rsidRPr="00FC2786" w:rsidR="00BE7BEC" w:rsidTr="763AF2D4" w14:paraId="1F4FE007" w14:textId="77777777">
              <w:tc>
                <w:tcPr>
                  <w:tcW w:w="1838" w:type="dxa"/>
                  <w:shd w:val="clear" w:color="auto" w:fill="D9D9D9" w:themeFill="background1" w:themeFillShade="D9"/>
                  <w:tcMar/>
                </w:tcPr>
                <w:p w:rsidRPr="00FC2786" w:rsidR="00302964" w:rsidP="00BE7BEC" w:rsidRDefault="00BE7BEC" w14:paraId="6C8B848C" w14:textId="77777777">
                  <w:pPr>
                    <w:framePr w:hSpace="180" w:wrap="around" w:hAnchor="margin" w:vAnchor="page" w:y="2791"/>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Spring 1</w:t>
                  </w:r>
                </w:p>
              </w:tc>
              <w:tc>
                <w:tcPr>
                  <w:tcW w:w="7173" w:type="dxa"/>
                  <w:shd w:val="clear" w:color="auto" w:fill="auto"/>
                  <w:tcMar/>
                </w:tcPr>
                <w:p w:rsidR="7B0351E0" w:rsidP="763AF2D4" w:rsidRDefault="7B0351E0" w14:paraId="665941D6" w14:textId="50208B8F">
                  <w:pPr>
                    <w:pStyle w:val="Normal"/>
                    <w:bidi w:val="0"/>
                    <w:spacing w:before="100" w:beforeAutospacing="off" w:after="100" w:afterAutospacing="off" w:line="240" w:lineRule="auto"/>
                    <w:ind w:left="0" w:right="0"/>
                    <w:jc w:val="left"/>
                  </w:pPr>
                  <w:r w:rsidRPr="763AF2D4" w:rsidR="7B0351E0">
                    <w:rPr>
                      <w:rFonts w:ascii="Times New Roman" w:hAnsi="Times New Roman" w:eastAsia="Times New Roman"/>
                      <w:b w:val="1"/>
                      <w:bCs w:val="1"/>
                      <w:sz w:val="24"/>
                      <w:szCs w:val="24"/>
                      <w:lang w:eastAsia="en-GB"/>
                    </w:rPr>
                    <w:t>Worship in religion</w:t>
                  </w:r>
                </w:p>
                <w:p w:rsidRPr="0013036B" w:rsidR="00675D69" w:rsidP="763AF2D4" w:rsidRDefault="009F76C4" w14:paraId="37464EF5" w14:textId="43212EF2">
                  <w:pPr>
                    <w:spacing w:before="100" w:after="100" w:line="240" w:lineRule="auto"/>
                    <w:rPr>
                      <w:rFonts w:ascii="Times New Roman" w:hAnsi="Times New Roman" w:eastAsia="Arial"/>
                      <w:i w:val="1"/>
                      <w:iCs w:val="1"/>
                      <w:sz w:val="24"/>
                      <w:szCs w:val="24"/>
                      <w:lang w:eastAsia="en-GB"/>
                    </w:rPr>
                  </w:pPr>
                  <w:r w:rsidRPr="763AF2D4" w:rsidR="009F76C4">
                    <w:rPr>
                      <w:rFonts w:ascii="Times New Roman" w:hAnsi="Times New Roman" w:eastAsia="Arial"/>
                      <w:i w:val="1"/>
                      <w:iCs w:val="1"/>
                      <w:sz w:val="24"/>
                      <w:szCs w:val="24"/>
                      <w:lang w:eastAsia="en-GB"/>
                    </w:rPr>
                    <w:t>Stud</w:t>
                  </w:r>
                  <w:r w:rsidRPr="763AF2D4" w:rsidR="00EE56C2">
                    <w:rPr>
                      <w:rFonts w:ascii="Times New Roman" w:hAnsi="Times New Roman" w:eastAsia="Arial"/>
                      <w:i w:val="1"/>
                      <w:iCs w:val="1"/>
                      <w:sz w:val="24"/>
                      <w:szCs w:val="24"/>
                      <w:lang w:eastAsia="en-GB"/>
                    </w:rPr>
                    <w:t xml:space="preserve">ents will cover topics such as </w:t>
                  </w:r>
                  <w:r w:rsidRPr="763AF2D4" w:rsidR="009F76C4">
                    <w:rPr>
                      <w:rFonts w:ascii="Times New Roman" w:hAnsi="Times New Roman" w:eastAsia="Arial"/>
                      <w:i w:val="1"/>
                      <w:iCs w:val="1"/>
                      <w:sz w:val="24"/>
                      <w:szCs w:val="24"/>
                      <w:lang w:eastAsia="en-GB"/>
                    </w:rPr>
                    <w:t>religious</w:t>
                  </w:r>
                  <w:r w:rsidRPr="763AF2D4" w:rsidR="009F76C4">
                    <w:rPr>
                      <w:rFonts w:ascii="Times New Roman" w:hAnsi="Times New Roman" w:eastAsia="Arial"/>
                      <w:i w:val="1"/>
                      <w:iCs w:val="1"/>
                      <w:sz w:val="24"/>
                      <w:szCs w:val="24"/>
                      <w:lang w:eastAsia="en-GB"/>
                    </w:rPr>
                    <w:t xml:space="preserve"> places of worship,</w:t>
                  </w:r>
                  <w:r w:rsidRPr="763AF2D4" w:rsidR="0013036B">
                    <w:rPr>
                      <w:rFonts w:ascii="Times New Roman" w:hAnsi="Times New Roman" w:eastAsia="Arial"/>
                      <w:i w:val="1"/>
                      <w:iCs w:val="1"/>
                      <w:sz w:val="24"/>
                      <w:szCs w:val="24"/>
                      <w:lang w:eastAsia="en-GB"/>
                    </w:rPr>
                    <w:t xml:space="preserve"> festivals </w:t>
                  </w:r>
                  <w:r w:rsidRPr="763AF2D4" w:rsidR="009F76C4">
                    <w:rPr>
                      <w:rFonts w:ascii="Times New Roman" w:hAnsi="Times New Roman" w:eastAsia="Arial"/>
                      <w:i w:val="1"/>
                      <w:iCs w:val="1"/>
                      <w:sz w:val="24"/>
                      <w:szCs w:val="24"/>
                      <w:lang w:eastAsia="en-GB"/>
                    </w:rPr>
                    <w:t>and rituals</w:t>
                  </w:r>
                  <w:r w:rsidRPr="763AF2D4" w:rsidR="009F76C4">
                    <w:rPr>
                      <w:rFonts w:ascii="Times New Roman" w:hAnsi="Times New Roman" w:eastAsia="Arial"/>
                      <w:sz w:val="24"/>
                      <w:szCs w:val="24"/>
                      <w:lang w:eastAsia="en-GB"/>
                    </w:rPr>
                    <w:t xml:space="preserve"> </w:t>
                  </w:r>
                  <w:r w:rsidRPr="763AF2D4" w:rsidR="009F76C4">
                    <w:rPr>
                      <w:rFonts w:ascii="Times New Roman" w:hAnsi="Times New Roman" w:eastAsia="Arial"/>
                      <w:i w:val="1"/>
                      <w:iCs w:val="1"/>
                      <w:sz w:val="24"/>
                      <w:szCs w:val="24"/>
                      <w:lang w:eastAsia="en-GB"/>
                    </w:rPr>
                    <w:t xml:space="preserve">looking at Christian prayer, </w:t>
                  </w:r>
                  <w:r w:rsidRPr="763AF2D4" w:rsidR="6E1F0333">
                    <w:rPr>
                      <w:rFonts w:ascii="Times New Roman" w:hAnsi="Times New Roman" w:eastAsia="Arial"/>
                      <w:i w:val="1"/>
                      <w:iCs w:val="1"/>
                      <w:sz w:val="24"/>
                      <w:szCs w:val="24"/>
                      <w:lang w:eastAsia="en-GB"/>
                    </w:rPr>
                    <w:t xml:space="preserve">Buddhist prayer, and puja in </w:t>
                  </w:r>
                  <w:r w:rsidRPr="763AF2D4" w:rsidR="6E1F0333">
                    <w:rPr>
                      <w:rFonts w:ascii="Times New Roman" w:hAnsi="Times New Roman" w:eastAsia="Arial"/>
                      <w:i w:val="1"/>
                      <w:iCs w:val="1"/>
                      <w:sz w:val="24"/>
                      <w:szCs w:val="24"/>
                      <w:lang w:eastAsia="en-GB"/>
                    </w:rPr>
                    <w:t>Hinduism</w:t>
                  </w:r>
                  <w:r w:rsidRPr="763AF2D4" w:rsidR="6E1F0333">
                    <w:rPr>
                      <w:rFonts w:ascii="Times New Roman" w:hAnsi="Times New Roman" w:eastAsia="Arial"/>
                      <w:i w:val="1"/>
                      <w:iCs w:val="1"/>
                      <w:sz w:val="24"/>
                      <w:szCs w:val="24"/>
                      <w:lang w:eastAsia="en-GB"/>
                    </w:rPr>
                    <w:t xml:space="preserve">.  </w:t>
                  </w:r>
                </w:p>
              </w:tc>
            </w:tr>
            <w:tr w:rsidRPr="00FC2786" w:rsidR="00BE7BEC" w:rsidTr="763AF2D4" w14:paraId="7407C549" w14:textId="77777777">
              <w:tc>
                <w:tcPr>
                  <w:tcW w:w="1838" w:type="dxa"/>
                  <w:shd w:val="clear" w:color="auto" w:fill="D9D9D9" w:themeFill="background1" w:themeFillShade="D9"/>
                  <w:tcMar/>
                </w:tcPr>
                <w:p w:rsidRPr="00FC2786" w:rsidR="00302964" w:rsidP="00BE7BEC" w:rsidRDefault="00BE7BEC" w14:paraId="565229E9" w14:textId="77777777">
                  <w:pPr>
                    <w:framePr w:hSpace="180" w:wrap="around" w:hAnchor="margin" w:vAnchor="page" w:y="2791"/>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Spring 2</w:t>
                  </w:r>
                </w:p>
              </w:tc>
              <w:tc>
                <w:tcPr>
                  <w:tcW w:w="7173" w:type="dxa"/>
                  <w:shd w:val="clear" w:color="auto" w:fill="auto"/>
                  <w:tcMar/>
                </w:tcPr>
                <w:p w:rsidR="0013036B" w:rsidP="763AF2D4" w:rsidRDefault="00F81452" w14:paraId="291EA06B" w14:textId="34539F48">
                  <w:pPr>
                    <w:rPr>
                      <w:rFonts w:ascii="Times New Roman" w:hAnsi="Times New Roman"/>
                      <w:b w:val="1"/>
                      <w:bCs w:val="1"/>
                      <w:sz w:val="24"/>
                      <w:szCs w:val="24"/>
                    </w:rPr>
                  </w:pPr>
                  <w:r w:rsidRPr="763AF2D4" w:rsidR="092DAE54">
                    <w:rPr>
                      <w:rFonts w:ascii="Times New Roman" w:hAnsi="Times New Roman"/>
                      <w:b w:val="1"/>
                      <w:bCs w:val="1"/>
                      <w:sz w:val="24"/>
                      <w:szCs w:val="24"/>
                    </w:rPr>
                    <w:t>Religion in the world today</w:t>
                  </w:r>
                </w:p>
                <w:p w:rsidRPr="00235374" w:rsidR="00D17FEF" w:rsidP="763AF2D4" w:rsidRDefault="0013036B" w14:paraId="0A51827E" w14:textId="3F8B62D5">
                  <w:pPr>
                    <w:rPr>
                      <w:rFonts w:ascii="Times New Roman" w:hAnsi="Times New Roman"/>
                      <w:i w:val="1"/>
                      <w:iCs w:val="1"/>
                      <w:sz w:val="24"/>
                      <w:szCs w:val="24"/>
                    </w:rPr>
                  </w:pPr>
                  <w:r w:rsidRPr="763AF2D4" w:rsidR="0013036B">
                    <w:rPr>
                      <w:rFonts w:ascii="Times New Roman" w:hAnsi="Times New Roman"/>
                      <w:i w:val="1"/>
                      <w:iCs w:val="1"/>
                      <w:sz w:val="24"/>
                      <w:szCs w:val="24"/>
                    </w:rPr>
                    <w:t>Students will co</w:t>
                  </w:r>
                  <w:r w:rsidRPr="763AF2D4" w:rsidR="00DA1EBA">
                    <w:rPr>
                      <w:rFonts w:ascii="Times New Roman" w:hAnsi="Times New Roman"/>
                      <w:i w:val="1"/>
                      <w:iCs w:val="1"/>
                      <w:sz w:val="24"/>
                      <w:szCs w:val="24"/>
                    </w:rPr>
                    <w:t xml:space="preserve">ver </w:t>
                  </w:r>
                  <w:r w:rsidRPr="763AF2D4" w:rsidR="0E789C2B">
                    <w:rPr>
                      <w:rFonts w:ascii="Times New Roman" w:hAnsi="Times New Roman"/>
                      <w:i w:val="1"/>
                      <w:iCs w:val="1"/>
                      <w:sz w:val="24"/>
                      <w:szCs w:val="24"/>
                    </w:rPr>
                    <w:t xml:space="preserve">in depth knowledge of a particular religion:  Hinduism / Christianity/ Islam / Buddhism.  </w:t>
                  </w:r>
                </w:p>
              </w:tc>
            </w:tr>
            <w:tr w:rsidRPr="00FC2786" w:rsidR="00BE7BEC" w:rsidTr="763AF2D4" w14:paraId="27CD50C8" w14:textId="77777777">
              <w:tc>
                <w:tcPr>
                  <w:tcW w:w="1838" w:type="dxa"/>
                  <w:shd w:val="clear" w:color="auto" w:fill="D9D9D9" w:themeFill="background1" w:themeFillShade="D9"/>
                  <w:tcMar/>
                </w:tcPr>
                <w:p w:rsidRPr="00FC2786" w:rsidR="00302964" w:rsidP="00BE7BEC" w:rsidRDefault="00BE7BEC" w14:paraId="6928641D" w14:textId="77777777">
                  <w:pPr>
                    <w:framePr w:hSpace="180" w:wrap="around" w:hAnchor="margin" w:vAnchor="page" w:y="2791"/>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lastRenderedPageBreak/>
                    <w:t>Summer 1</w:t>
                  </w:r>
                </w:p>
              </w:tc>
              <w:tc>
                <w:tcPr>
                  <w:tcW w:w="7173" w:type="dxa"/>
                  <w:shd w:val="clear" w:color="auto" w:fill="auto"/>
                  <w:tcMar/>
                </w:tcPr>
                <w:p w:rsidRPr="0013036B" w:rsidR="0013036B" w:rsidP="763AF2D4" w:rsidRDefault="00DA1EBA" w14:paraId="4D959F1A" w14:textId="6E550140">
                  <w:pPr>
                    <w:rPr>
                      <w:rFonts w:ascii="Times New Roman" w:hAnsi="Times New Roman"/>
                      <w:b w:val="1"/>
                      <w:bCs w:val="1"/>
                      <w:sz w:val="24"/>
                      <w:szCs w:val="24"/>
                    </w:rPr>
                  </w:pPr>
                  <w:r w:rsidRPr="763AF2D4" w:rsidR="030D6821">
                    <w:rPr>
                      <w:rFonts w:ascii="Times New Roman" w:hAnsi="Times New Roman"/>
                      <w:b w:val="1"/>
                      <w:bCs w:val="1"/>
                      <w:sz w:val="24"/>
                      <w:szCs w:val="24"/>
                    </w:rPr>
                    <w:t>Holy Books and religious buildings</w:t>
                  </w:r>
                </w:p>
                <w:p w:rsidRPr="00DA1EBA" w:rsidR="0013036B" w:rsidP="763AF2D4" w:rsidRDefault="0013036B" w14:paraId="2C933E64" w14:textId="43FD08C4">
                  <w:pPr>
                    <w:shd w:val="clear" w:color="auto" w:fill="FFFFFF" w:themeFill="background1"/>
                    <w:spacing w:before="100" w:beforeAutospacing="on" w:after="100" w:afterAutospacing="on" w:line="240" w:lineRule="auto"/>
                    <w:rPr>
                      <w:rFonts w:ascii="Times New Roman" w:hAnsi="Times New Roman"/>
                      <w:i w:val="1"/>
                      <w:iCs w:val="1"/>
                      <w:sz w:val="24"/>
                      <w:szCs w:val="24"/>
                      <w:lang w:eastAsia="en-GB"/>
                    </w:rPr>
                  </w:pPr>
                  <w:r w:rsidRPr="763AF2D4" w:rsidR="0013036B">
                    <w:rPr>
                      <w:rFonts w:ascii="Times New Roman" w:hAnsi="Times New Roman"/>
                      <w:i w:val="1"/>
                      <w:iCs w:val="1"/>
                      <w:sz w:val="24"/>
                      <w:szCs w:val="24"/>
                    </w:rPr>
                    <w:t>Students will learn what is</w:t>
                  </w:r>
                  <w:r w:rsidRPr="763AF2D4" w:rsidR="3806241E">
                    <w:rPr>
                      <w:rFonts w:ascii="Times New Roman" w:hAnsi="Times New Roman"/>
                      <w:i w:val="1"/>
                      <w:iCs w:val="1"/>
                      <w:sz w:val="24"/>
                      <w:szCs w:val="24"/>
                    </w:rPr>
                    <w:t xml:space="preserve"> the Qur’an, Bible and Guru Granth Sahib and will begin to realise the importance of the Church, Gurdwara and Mosque to each faith.</w:t>
                  </w:r>
                </w:p>
              </w:tc>
            </w:tr>
            <w:tr w:rsidRPr="00FC2786" w:rsidR="00BE7BEC" w:rsidTr="763AF2D4" w14:paraId="7271FAB7" w14:textId="77777777">
              <w:tc>
                <w:tcPr>
                  <w:tcW w:w="1838" w:type="dxa"/>
                  <w:shd w:val="clear" w:color="auto" w:fill="D9D9D9" w:themeFill="background1" w:themeFillShade="D9"/>
                  <w:tcMar/>
                </w:tcPr>
                <w:p w:rsidRPr="00FC2786" w:rsidR="00302964" w:rsidP="00BE7BEC" w:rsidRDefault="00BE7BEC" w14:paraId="0AA0C2F4" w14:textId="77777777">
                  <w:pPr>
                    <w:framePr w:hSpace="180" w:wrap="around" w:hAnchor="margin" w:vAnchor="page" w:y="2791"/>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Summer 2</w:t>
                  </w:r>
                </w:p>
              </w:tc>
              <w:tc>
                <w:tcPr>
                  <w:tcW w:w="7173" w:type="dxa"/>
                  <w:shd w:val="clear" w:color="auto" w:fill="auto"/>
                  <w:tcMar/>
                </w:tcPr>
                <w:p w:rsidR="6EE6B750" w:rsidP="763AF2D4" w:rsidRDefault="6EE6B750" w14:paraId="6BCF4A39" w14:textId="3FCDD3B0">
                  <w:pPr>
                    <w:pStyle w:val="Normal"/>
                    <w:bidi w:val="0"/>
                    <w:spacing w:before="0" w:beforeAutospacing="off" w:after="200" w:afterAutospacing="off" w:line="276" w:lineRule="auto"/>
                    <w:ind w:left="0" w:right="0"/>
                    <w:jc w:val="left"/>
                  </w:pPr>
                  <w:r w:rsidRPr="763AF2D4" w:rsidR="6EE6B750">
                    <w:rPr>
                      <w:rFonts w:ascii="Times New Roman" w:hAnsi="Times New Roman"/>
                      <w:b w:val="1"/>
                      <w:bCs w:val="1"/>
                      <w:sz w:val="24"/>
                      <w:szCs w:val="24"/>
                    </w:rPr>
                    <w:t>Ethics</w:t>
                  </w:r>
                </w:p>
                <w:p w:rsidRPr="00FC2786" w:rsidR="0013036B" w:rsidP="763AF2D4" w:rsidRDefault="00A3314D" w14:paraId="1353019F" w14:textId="48A48DF2">
                  <w:pPr>
                    <w:rPr>
                      <w:rFonts w:ascii="Times New Roman" w:hAnsi="Times New Roman"/>
                      <w:i w:val="1"/>
                      <w:iCs w:val="1"/>
                      <w:sz w:val="24"/>
                      <w:szCs w:val="24"/>
                    </w:rPr>
                  </w:pPr>
                  <w:r w:rsidRPr="763AF2D4" w:rsidR="00A3314D">
                    <w:rPr>
                      <w:rFonts w:ascii="Times New Roman" w:hAnsi="Times New Roman"/>
                      <w:i w:val="1"/>
                      <w:iCs w:val="1"/>
                      <w:sz w:val="24"/>
                      <w:szCs w:val="24"/>
                    </w:rPr>
                    <w:t xml:space="preserve">Students will learn </w:t>
                  </w:r>
                  <w:r w:rsidRPr="763AF2D4" w:rsidR="7BF75A1E">
                    <w:rPr>
                      <w:rFonts w:ascii="Times New Roman" w:hAnsi="Times New Roman"/>
                      <w:i w:val="1"/>
                      <w:iCs w:val="1"/>
                      <w:sz w:val="24"/>
                      <w:szCs w:val="24"/>
                    </w:rPr>
                    <w:t>to unpack the concept of ethics looking at the law, debating the concept of the death penalty and rehabilitation</w:t>
                  </w:r>
                  <w:r w:rsidRPr="763AF2D4" w:rsidR="7BF75A1E">
                    <w:rPr>
                      <w:rFonts w:ascii="Times New Roman" w:hAnsi="Times New Roman"/>
                      <w:i w:val="1"/>
                      <w:iCs w:val="1"/>
                      <w:sz w:val="24"/>
                      <w:szCs w:val="24"/>
                    </w:rPr>
                    <w:t>.</w:t>
                  </w:r>
                  <w:r w:rsidRPr="763AF2D4" w:rsidR="16CE5D68">
                    <w:rPr>
                      <w:rFonts w:ascii="Times New Roman" w:hAnsi="Times New Roman"/>
                      <w:i w:val="1"/>
                      <w:iCs w:val="1"/>
                      <w:sz w:val="24"/>
                      <w:szCs w:val="24"/>
                    </w:rPr>
                    <w:t xml:space="preserve">  </w:t>
                  </w:r>
                  <w:r w:rsidRPr="763AF2D4" w:rsidR="16CE5D68">
                    <w:rPr>
                      <w:rFonts w:ascii="Times New Roman" w:hAnsi="Times New Roman"/>
                      <w:i w:val="1"/>
                      <w:iCs w:val="1"/>
                      <w:sz w:val="24"/>
                      <w:szCs w:val="24"/>
                    </w:rPr>
                    <w:t>All actions have consequences and how these consequences impacts our lives and others</w:t>
                  </w:r>
                </w:p>
              </w:tc>
            </w:tr>
            <w:tr w:rsidRPr="00FC2786" w:rsidR="00BE7BEC" w:rsidTr="763AF2D4" w14:paraId="614D6620" w14:textId="77777777">
              <w:tc>
                <w:tcPr>
                  <w:tcW w:w="1838" w:type="dxa"/>
                  <w:shd w:val="clear" w:color="auto" w:fill="D9D9D9" w:themeFill="background1" w:themeFillShade="D9"/>
                  <w:tcMar/>
                </w:tcPr>
                <w:p w:rsidRPr="00FC2786" w:rsidR="00BE7BEC" w:rsidP="00BE7BEC" w:rsidRDefault="00BE7BEC" w14:paraId="19AC2309" w14:textId="77777777">
                  <w:pPr>
                    <w:framePr w:hSpace="180" w:wrap="around" w:hAnchor="margin" w:vAnchor="page" w:y="2791"/>
                    <w:spacing w:after="0" w:line="240" w:lineRule="auto"/>
                    <w:rPr>
                      <w:rFonts w:ascii="Times New Roman" w:hAnsi="Times New Roman"/>
                      <w:sz w:val="24"/>
                      <w:szCs w:val="24"/>
                    </w:rPr>
                  </w:pPr>
                  <w:r w:rsidRPr="00FC2786">
                    <w:rPr>
                      <w:rFonts w:ascii="Times New Roman" w:hAnsi="Times New Roman" w:eastAsia="Times New Roman"/>
                      <w:b/>
                      <w:bCs/>
                      <w:sz w:val="24"/>
                      <w:szCs w:val="24"/>
                      <w:lang w:eastAsia="en-GB"/>
                    </w:rPr>
                    <w:t xml:space="preserve">Assessment </w:t>
                  </w:r>
                </w:p>
              </w:tc>
              <w:tc>
                <w:tcPr>
                  <w:tcW w:w="7173" w:type="dxa"/>
                  <w:shd w:val="clear" w:color="auto" w:fill="auto"/>
                  <w:tcMar/>
                </w:tcPr>
                <w:p w:rsidRPr="00FC2786" w:rsidR="00BF222D" w:rsidP="00BE7BEC" w:rsidRDefault="00EF20E2" w14:paraId="7BC8E11D" w14:textId="4696241F">
                  <w:pPr>
                    <w:framePr w:hSpace="180" w:wrap="around" w:hAnchor="margin" w:vAnchor="page" w:y="2791"/>
                    <w:spacing w:after="0" w:line="240" w:lineRule="auto"/>
                    <w:rPr>
                      <w:rFonts w:ascii="Times New Roman" w:hAnsi="Times New Roman"/>
                      <w:sz w:val="24"/>
                      <w:szCs w:val="24"/>
                    </w:rPr>
                  </w:pPr>
                  <w:r w:rsidRPr="763AF2D4" w:rsidR="7EDFC481">
                    <w:rPr>
                      <w:rFonts w:ascii="Times New Roman" w:hAnsi="Times New Roman"/>
                      <w:sz w:val="24"/>
                      <w:szCs w:val="24"/>
                    </w:rPr>
                    <w:t xml:space="preserve">[Exam boards, mechanism for assessment </w:t>
                  </w:r>
                  <w:r w:rsidRPr="763AF2D4" w:rsidR="34C930F2">
                    <w:rPr>
                      <w:rFonts w:ascii="Times New Roman" w:hAnsi="Times New Roman"/>
                      <w:sz w:val="24"/>
                      <w:szCs w:val="24"/>
                    </w:rPr>
                    <w:t>e.g.</w:t>
                  </w:r>
                  <w:r w:rsidRPr="763AF2D4" w:rsidR="7EDFC481">
                    <w:rPr>
                      <w:rFonts w:ascii="Times New Roman" w:hAnsi="Times New Roman"/>
                      <w:sz w:val="24"/>
                      <w:szCs w:val="24"/>
                    </w:rPr>
                    <w:t xml:space="preserve"> end-of-term, end-of-topic tests, homework etc]</w:t>
                  </w:r>
                </w:p>
                <w:p w:rsidRPr="00FC2786" w:rsidR="00BF222D" w:rsidP="00BE7BEC" w:rsidRDefault="00BF222D" w14:paraId="6471155C" w14:textId="77777777">
                  <w:pPr>
                    <w:framePr w:hSpace="180" w:wrap="around" w:hAnchor="margin" w:vAnchor="page" w:y="2791"/>
                    <w:spacing w:after="0" w:line="240" w:lineRule="auto"/>
                    <w:rPr>
                      <w:rFonts w:ascii="Times New Roman" w:hAnsi="Times New Roman"/>
                      <w:sz w:val="24"/>
                      <w:szCs w:val="24"/>
                    </w:rPr>
                  </w:pPr>
                </w:p>
              </w:tc>
            </w:tr>
          </w:tbl>
          <w:p w:rsidRPr="00FC2786" w:rsidR="00BE7BEC" w:rsidP="00BE7BEC" w:rsidRDefault="00BE7BEC" w14:paraId="7153D58E" w14:textId="77777777">
            <w:pPr>
              <w:spacing w:after="0" w:line="240" w:lineRule="auto"/>
              <w:rPr>
                <w:rFonts w:ascii="Times New Roman" w:hAnsi="Times New Roman"/>
                <w:sz w:val="24"/>
                <w:szCs w:val="24"/>
              </w:rPr>
            </w:pPr>
          </w:p>
        </w:tc>
      </w:tr>
      <w:tr w:rsidRPr="00165CC6" w:rsidR="00BE7BEC" w:rsidTr="763AF2D4" w14:paraId="5B63E6A2" w14:textId="77777777">
        <w:tc>
          <w:tcPr>
            <w:tcW w:w="9342" w:type="dxa"/>
            <w:tcBorders>
              <w:top w:val="single" w:color="auto" w:sz="24" w:space="0"/>
              <w:left w:val="single" w:color="auto" w:sz="24" w:space="0"/>
              <w:bottom w:val="single" w:color="auto" w:sz="6" w:space="0"/>
              <w:right w:val="single" w:color="auto" w:sz="24" w:space="0"/>
            </w:tcBorders>
            <w:shd w:val="clear" w:color="auto" w:fill="D9D9D9" w:themeFill="background1" w:themeFillShade="D9"/>
            <w:tcMar/>
          </w:tcPr>
          <w:p w:rsidRPr="00FC2786" w:rsidR="00BE7BEC" w:rsidP="00BE7BEC" w:rsidRDefault="00BE7BEC" w14:paraId="53FA84A2"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lastRenderedPageBreak/>
              <w:t>Key Stage 4 </w:t>
            </w:r>
          </w:p>
          <w:p w:rsidRPr="00FC2786" w:rsidR="00BE7BEC" w:rsidP="00BE7BEC" w:rsidRDefault="00BE7BEC" w14:paraId="4CBF210E" w14:textId="77777777">
            <w:pPr>
              <w:spacing w:after="0" w:line="240" w:lineRule="auto"/>
              <w:rPr>
                <w:rFonts w:ascii="Times New Roman" w:hAnsi="Times New Roman"/>
                <w:sz w:val="24"/>
                <w:szCs w:val="24"/>
              </w:rPr>
            </w:pPr>
          </w:p>
        </w:tc>
      </w:tr>
      <w:tr w:rsidRPr="00165CC6" w:rsidR="00BE7BEC" w:rsidTr="763AF2D4" w14:paraId="2F9CD31C" w14:textId="77777777">
        <w:trPr>
          <w:trHeight w:val="636"/>
        </w:trPr>
        <w:tc>
          <w:tcPr>
            <w:tcW w:w="9342" w:type="dxa"/>
            <w:tcBorders>
              <w:top w:val="single" w:color="auto" w:sz="6" w:space="0"/>
              <w:left w:val="single" w:color="auto" w:sz="24" w:space="0"/>
              <w:bottom w:val="single" w:color="auto" w:sz="6" w:space="0"/>
              <w:right w:val="single" w:color="auto" w:sz="24" w:space="0"/>
            </w:tcBorders>
            <w:shd w:val="clear" w:color="auto" w:fill="D9D9D9" w:themeFill="background1" w:themeFillShade="D9"/>
            <w:tcMar/>
          </w:tcPr>
          <w:p w:rsidRPr="00FC2786" w:rsidR="00022EF2" w:rsidP="00BE7BEC" w:rsidRDefault="00BE7BEC" w14:paraId="2293B8CF"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Course breakdown</w:t>
            </w:r>
            <w:r w:rsidRPr="00FC2786" w:rsidR="003A5514">
              <w:rPr>
                <w:rFonts w:ascii="Times New Roman" w:hAnsi="Times New Roman" w:eastAsia="Times New Roman"/>
                <w:b/>
                <w:bCs/>
                <w:sz w:val="24"/>
                <w:szCs w:val="24"/>
                <w:lang w:eastAsia="en-GB"/>
              </w:rPr>
              <w:t xml:space="preserve">  </w:t>
            </w:r>
          </w:p>
          <w:p w:rsidRPr="00FC2786" w:rsidR="00022EF2" w:rsidP="00BE7BEC" w:rsidRDefault="00022EF2" w14:paraId="18259C84" w14:textId="77777777">
            <w:pPr>
              <w:spacing w:after="0" w:line="240" w:lineRule="auto"/>
              <w:rPr>
                <w:rFonts w:ascii="Times New Roman" w:hAnsi="Times New Roman" w:eastAsia="Times New Roman"/>
                <w:b/>
                <w:bCs/>
                <w:sz w:val="24"/>
                <w:szCs w:val="24"/>
                <w:lang w:eastAsia="en-GB"/>
              </w:rPr>
            </w:pPr>
          </w:p>
          <w:p w:rsidRPr="00FC2786" w:rsidR="00022EF2" w:rsidP="763AF2D4" w:rsidRDefault="00022EF2" w14:paraId="75F23A15" w14:textId="11687F33">
            <w:pPr>
              <w:pStyle w:val="NormalWeb"/>
              <w:shd w:val="clear" w:color="auto" w:fill="ECECEC"/>
              <w:spacing w:before="0" w:beforeAutospacing="off" w:after="0" w:afterAutospacing="off" w:line="360" w:lineRule="atLeast"/>
              <w:textAlignment w:val="baseline"/>
              <w:rPr>
                <w:color w:val="444444"/>
              </w:rPr>
            </w:pPr>
            <w:r w:rsidRPr="763AF2D4" w:rsidR="00022EF2">
              <w:rPr>
                <w:color w:val="444444"/>
              </w:rPr>
              <w:t xml:space="preserve">At Key Stage 4 pupils prepare for </w:t>
            </w:r>
            <w:r w:rsidRPr="763AF2D4" w:rsidR="00240975">
              <w:rPr>
                <w:color w:val="444444"/>
              </w:rPr>
              <w:t>and sit the AQA</w:t>
            </w:r>
            <w:r w:rsidRPr="763AF2D4" w:rsidR="00691EFD">
              <w:rPr>
                <w:color w:val="444444"/>
              </w:rPr>
              <w:t xml:space="preserve"> </w:t>
            </w:r>
            <w:r w:rsidRPr="763AF2D4" w:rsidR="3A32206C">
              <w:rPr>
                <w:color w:val="444444"/>
              </w:rPr>
              <w:t>GCSE Religious</w:t>
            </w:r>
            <w:r w:rsidRPr="763AF2D4" w:rsidR="00240975">
              <w:rPr>
                <w:color w:val="444444"/>
              </w:rPr>
              <w:t xml:space="preserve"> Studies which</w:t>
            </w:r>
            <w:r w:rsidRPr="763AF2D4" w:rsidR="32515FAC">
              <w:rPr>
                <w:color w:val="444444"/>
              </w:rPr>
              <w:t xml:space="preserve"> </w:t>
            </w:r>
            <w:r w:rsidRPr="763AF2D4" w:rsidR="69C34E71">
              <w:rPr>
                <w:color w:val="444444"/>
              </w:rPr>
              <w:t>is consistent</w:t>
            </w:r>
            <w:r w:rsidRPr="763AF2D4" w:rsidR="00240975">
              <w:rPr>
                <w:color w:val="444444"/>
              </w:rPr>
              <w:t xml:space="preserve"> of two paper</w:t>
            </w:r>
            <w:r w:rsidRPr="763AF2D4" w:rsidR="00691EFD">
              <w:rPr>
                <w:color w:val="444444"/>
              </w:rPr>
              <w:t>s</w:t>
            </w:r>
            <w:r w:rsidRPr="763AF2D4" w:rsidR="00240975">
              <w:rPr>
                <w:color w:val="444444"/>
              </w:rPr>
              <w:t>, Paper 1 focus</w:t>
            </w:r>
            <w:r w:rsidRPr="763AF2D4" w:rsidR="00691EFD">
              <w:rPr>
                <w:color w:val="444444"/>
              </w:rPr>
              <w:t>es</w:t>
            </w:r>
            <w:r w:rsidRPr="763AF2D4" w:rsidR="00DA1EBA">
              <w:rPr>
                <w:color w:val="444444"/>
              </w:rPr>
              <w:t xml:space="preserve"> on Christian and Islamic</w:t>
            </w:r>
            <w:r w:rsidRPr="763AF2D4" w:rsidR="00240975">
              <w:rPr>
                <w:color w:val="444444"/>
              </w:rPr>
              <w:t xml:space="preserve"> beliefs and teachings. The second paper is the</w:t>
            </w:r>
            <w:r w:rsidRPr="763AF2D4" w:rsidR="00691EFD">
              <w:rPr>
                <w:color w:val="444444"/>
              </w:rPr>
              <w:t xml:space="preserve"> thematic studies looking at </w:t>
            </w:r>
            <w:r w:rsidRPr="763AF2D4" w:rsidR="00240975">
              <w:rPr>
                <w:color w:val="444444"/>
              </w:rPr>
              <w:t xml:space="preserve">religion and its connection to society and beliefs around family, marriage, crime, </w:t>
            </w:r>
            <w:r w:rsidRPr="763AF2D4" w:rsidR="00240975">
              <w:rPr>
                <w:color w:val="444444"/>
              </w:rPr>
              <w:t>war</w:t>
            </w:r>
            <w:r w:rsidRPr="763AF2D4" w:rsidR="00240975">
              <w:rPr>
                <w:color w:val="444444"/>
              </w:rPr>
              <w:t xml:space="preserve"> and </w:t>
            </w:r>
            <w:r w:rsidRPr="763AF2D4" w:rsidR="00691EFD">
              <w:rPr>
                <w:color w:val="444444"/>
              </w:rPr>
              <w:t>human rights</w:t>
            </w:r>
            <w:r w:rsidRPr="763AF2D4" w:rsidR="00022EF2">
              <w:rPr>
                <w:color w:val="444444"/>
              </w:rPr>
              <w:t>. Pupils will also develop their writing skills th</w:t>
            </w:r>
            <w:r w:rsidRPr="763AF2D4" w:rsidR="00D10DD9">
              <w:rPr>
                <w:color w:val="444444"/>
              </w:rPr>
              <w:t xml:space="preserve">rough exploring a variety of </w:t>
            </w:r>
            <w:r w:rsidRPr="763AF2D4" w:rsidR="00691EFD">
              <w:rPr>
                <w:color w:val="444444"/>
              </w:rPr>
              <w:t xml:space="preserve">religious/ethical texts and being able to evaluate, analysis and express their own point of view </w:t>
            </w:r>
            <w:r w:rsidRPr="763AF2D4" w:rsidR="6B5A9186">
              <w:rPr>
                <w:color w:val="444444"/>
              </w:rPr>
              <w:t>concisely and respectfully.</w:t>
            </w:r>
          </w:p>
          <w:p w:rsidRPr="00FC2786" w:rsidR="00022EF2" w:rsidP="00BE7BEC" w:rsidRDefault="00022EF2" w14:paraId="68AB386E" w14:textId="77777777">
            <w:pPr>
              <w:spacing w:after="0" w:line="240" w:lineRule="auto"/>
              <w:rPr>
                <w:rFonts w:ascii="Times New Roman" w:hAnsi="Times New Roman" w:eastAsia="Times New Roman"/>
                <w:b/>
                <w:bCs/>
                <w:sz w:val="24"/>
                <w:szCs w:val="24"/>
                <w:lang w:eastAsia="en-GB"/>
              </w:rPr>
            </w:pPr>
          </w:p>
          <w:p w:rsidRPr="00FC2786" w:rsidR="00BE7BEC" w:rsidP="00BE7BEC" w:rsidRDefault="00BE7BEC" w14:paraId="0BA0B718" w14:textId="77777777">
            <w:pPr>
              <w:spacing w:after="0" w:line="240" w:lineRule="auto"/>
              <w:rPr>
                <w:rFonts w:ascii="Times New Roman" w:hAnsi="Times New Roman" w:eastAsia="Times New Roman"/>
                <w:b/>
                <w:bCs/>
                <w:i/>
                <w:sz w:val="24"/>
                <w:szCs w:val="24"/>
                <w:lang w:eastAsia="en-GB"/>
              </w:rPr>
            </w:pPr>
          </w:p>
        </w:tc>
      </w:tr>
      <w:tr w:rsidRPr="00165CC6" w:rsidR="00BE7BEC" w:rsidTr="763AF2D4" w14:paraId="0D06A1C0" w14:textId="77777777">
        <w:trPr>
          <w:trHeight w:val="601"/>
        </w:trPr>
        <w:tc>
          <w:tcPr>
            <w:tcW w:w="9342" w:type="dxa"/>
            <w:tcBorders>
              <w:top w:val="single" w:color="auto" w:sz="6" w:space="0"/>
              <w:left w:val="single" w:color="auto" w:sz="24" w:space="0"/>
              <w:right w:val="single" w:color="auto" w:sz="24" w:space="0"/>
            </w:tcBorders>
            <w:shd w:val="clear" w:color="auto" w:fill="auto"/>
            <w:tcMar/>
          </w:tcPr>
          <w:p w:rsidRPr="00FC2786" w:rsidR="00BE7BEC" w:rsidP="00BE7BEC" w:rsidRDefault="00BE7BEC" w14:paraId="2E5BA646" w14:textId="77777777">
            <w:pPr>
              <w:spacing w:before="100" w:beforeAutospacing="1" w:after="100" w:afterAutospacing="1" w:line="240" w:lineRule="auto"/>
              <w:outlineLvl w:val="1"/>
              <w:rPr>
                <w:rFonts w:ascii="Times New Roman" w:hAnsi="Times New Roman" w:eastAsia="Times New Roman"/>
                <w:b/>
                <w:bCs/>
                <w:sz w:val="24"/>
                <w:szCs w:val="24"/>
                <w:lang w:eastAsia="en-GB"/>
              </w:rPr>
            </w:pPr>
          </w:p>
        </w:tc>
      </w:tr>
      <w:tr w:rsidRPr="00165CC6" w:rsidR="00BE7BEC" w:rsidTr="763AF2D4" w14:paraId="73BBE900" w14:textId="77777777">
        <w:trPr>
          <w:trHeight w:val="2356"/>
        </w:trPr>
        <w:tc>
          <w:tcPr>
            <w:tcW w:w="9342" w:type="dxa"/>
            <w:tcBorders>
              <w:top w:val="single" w:color="auto" w:sz="6" w:space="0"/>
              <w:left w:val="single" w:color="auto" w:sz="24" w:space="0"/>
              <w:bottom w:val="single" w:color="auto" w:sz="24" w:space="0"/>
              <w:right w:val="single" w:color="auto" w:sz="24" w:space="0"/>
            </w:tcBorders>
            <w:shd w:val="clear" w:color="auto" w:fill="FFFFFF" w:themeFill="background1"/>
            <w:tcMar/>
          </w:tcPr>
          <w:tbl>
            <w:tblPr>
              <w:tblpPr w:leftFromText="180" w:rightFromText="180" w:vertAnchor="text" w:horzAnchor="margin" w:tblpY="-143"/>
              <w:tblOverlap w:val="never"/>
              <w:tblW w:w="9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94"/>
              <w:gridCol w:w="3630"/>
              <w:gridCol w:w="3592"/>
            </w:tblGrid>
            <w:tr w:rsidRPr="00FC2786" w:rsidR="00BE7BEC" w:rsidTr="763AF2D4" w14:paraId="7AD874AF" w14:textId="77777777">
              <w:trPr>
                <w:trHeight w:val="276"/>
              </w:trPr>
              <w:tc>
                <w:tcPr>
                  <w:tcW w:w="1894" w:type="dxa"/>
                  <w:shd w:val="clear" w:color="auto" w:fill="D9D9D9" w:themeFill="background1" w:themeFillShade="D9"/>
                  <w:tcMar/>
                </w:tcPr>
                <w:p w:rsidRPr="00FC2786" w:rsidR="00BE7BEC" w:rsidP="00BE7BEC" w:rsidRDefault="00BE7BEC" w14:paraId="5277FFD1" w14:textId="77777777">
                  <w:pPr>
                    <w:spacing w:after="0" w:line="240" w:lineRule="auto"/>
                    <w:rPr>
                      <w:rFonts w:ascii="Times New Roman" w:hAnsi="Times New Roman" w:eastAsia="Times New Roman"/>
                      <w:b/>
                      <w:bCs/>
                      <w:sz w:val="24"/>
                      <w:szCs w:val="24"/>
                      <w:lang w:eastAsia="en-GB"/>
                    </w:rPr>
                  </w:pPr>
                </w:p>
              </w:tc>
              <w:tc>
                <w:tcPr>
                  <w:tcW w:w="3630" w:type="dxa"/>
                  <w:tcBorders>
                    <w:bottom w:val="single" w:color="auto" w:sz="4" w:space="0"/>
                  </w:tcBorders>
                  <w:shd w:val="clear" w:color="auto" w:fill="D9D9D9" w:themeFill="background1" w:themeFillShade="D9"/>
                  <w:tcMar/>
                </w:tcPr>
                <w:p w:rsidRPr="00FC2786" w:rsidR="00BE7BEC" w:rsidP="00BE7BEC" w:rsidRDefault="00BE7BEC" w14:paraId="609DD030"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 xml:space="preserve"> Year 10 </w:t>
                  </w:r>
                </w:p>
              </w:tc>
              <w:tc>
                <w:tcPr>
                  <w:tcW w:w="3592" w:type="dxa"/>
                  <w:tcBorders>
                    <w:bottom w:val="single" w:color="auto" w:sz="4" w:space="0"/>
                  </w:tcBorders>
                  <w:shd w:val="clear" w:color="auto" w:fill="D9D9D9" w:themeFill="background1" w:themeFillShade="D9"/>
                  <w:tcMar/>
                </w:tcPr>
                <w:p w:rsidRPr="00FC2786" w:rsidR="00BE7BEC" w:rsidP="00BE7BEC" w:rsidRDefault="00BE7BEC" w14:paraId="2148A46C"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 xml:space="preserve"> Year 11</w:t>
                  </w:r>
                </w:p>
              </w:tc>
            </w:tr>
            <w:tr w:rsidRPr="00FC2786" w:rsidR="00BE7BEC" w:rsidTr="763AF2D4" w14:paraId="566A0015" w14:textId="77777777">
              <w:trPr>
                <w:trHeight w:val="263"/>
              </w:trPr>
              <w:tc>
                <w:tcPr>
                  <w:tcW w:w="1894" w:type="dxa"/>
                  <w:shd w:val="clear" w:color="auto" w:fill="D9D9D9" w:themeFill="background1" w:themeFillShade="D9"/>
                  <w:tcMar/>
                </w:tcPr>
                <w:p w:rsidRPr="00FC2786" w:rsidR="00302964" w:rsidP="00BE7BEC" w:rsidRDefault="00BE7BEC" w14:paraId="5D015948"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Autumn 1</w:t>
                  </w:r>
                </w:p>
              </w:tc>
              <w:tc>
                <w:tcPr>
                  <w:tcW w:w="3630" w:type="dxa"/>
                  <w:shd w:val="clear" w:color="auto" w:fill="auto"/>
                  <w:tcMar/>
                </w:tcPr>
                <w:p w:rsidR="00500B85" w:rsidP="00500B85" w:rsidRDefault="00D17FEF" w14:paraId="17CAF4CD" w14:textId="77777777">
                  <w:pPr>
                    <w:rPr>
                      <w:rFonts w:ascii="Times New Roman" w:hAnsi="Times New Roman"/>
                      <w:sz w:val="24"/>
                      <w:szCs w:val="24"/>
                    </w:rPr>
                  </w:pPr>
                  <w:r>
                    <w:rPr>
                      <w:rFonts w:ascii="Times New Roman" w:hAnsi="Times New Roman"/>
                      <w:b/>
                      <w:sz w:val="24"/>
                      <w:szCs w:val="24"/>
                      <w:u w:val="single"/>
                    </w:rPr>
                    <w:t>Component 1</w:t>
                  </w:r>
                  <w:r w:rsidRPr="00D17FEF" w:rsidR="00500B85">
                    <w:rPr>
                      <w:rFonts w:ascii="Times New Roman" w:hAnsi="Times New Roman"/>
                      <w:b/>
                      <w:sz w:val="24"/>
                      <w:szCs w:val="24"/>
                      <w:u w:val="single"/>
                    </w:rPr>
                    <w:t xml:space="preserve">- </w:t>
                  </w:r>
                  <w:r>
                    <w:rPr>
                      <w:rFonts w:ascii="Times New Roman" w:hAnsi="Times New Roman"/>
                      <w:b/>
                      <w:sz w:val="24"/>
                      <w:szCs w:val="24"/>
                      <w:u w:val="single"/>
                    </w:rPr>
                    <w:t>The Study of Religions: Beliefs, Teachings and Practises</w:t>
                  </w:r>
                  <w:r w:rsidR="00500B85">
                    <w:rPr>
                      <w:rFonts w:ascii="Times New Roman" w:hAnsi="Times New Roman"/>
                      <w:sz w:val="24"/>
                      <w:szCs w:val="24"/>
                    </w:rPr>
                    <w:t>.</w:t>
                  </w:r>
                </w:p>
                <w:p w:rsidR="00FB06CA" w:rsidP="00500B85" w:rsidRDefault="00FB06CA" w14:paraId="601E278D" w14:textId="77777777">
                  <w:pPr>
                    <w:rPr>
                      <w:rFonts w:ascii="Times New Roman" w:hAnsi="Times New Roman"/>
                      <w:sz w:val="24"/>
                      <w:szCs w:val="24"/>
                    </w:rPr>
                  </w:pPr>
                  <w:r>
                    <w:rPr>
                      <w:rFonts w:ascii="Times New Roman" w:hAnsi="Times New Roman"/>
                      <w:sz w:val="24"/>
                      <w:szCs w:val="24"/>
                    </w:rPr>
                    <w:t xml:space="preserve">Nature of God </w:t>
                  </w:r>
                </w:p>
                <w:p w:rsidR="00FB06CA" w:rsidP="00500B85" w:rsidRDefault="00FB06CA" w14:paraId="5526C53A" w14:textId="28304FAC">
                  <w:pPr>
                    <w:rPr>
                      <w:rFonts w:ascii="Times New Roman" w:hAnsi="Times New Roman"/>
                      <w:sz w:val="24"/>
                      <w:szCs w:val="24"/>
                    </w:rPr>
                  </w:pPr>
                  <w:r w:rsidRPr="763AF2D4" w:rsidR="59BD3BD2">
                    <w:rPr>
                      <w:rFonts w:ascii="Times New Roman" w:hAnsi="Times New Roman"/>
                      <w:sz w:val="24"/>
                      <w:szCs w:val="24"/>
                    </w:rPr>
                    <w:t xml:space="preserve">Creation </w:t>
                  </w:r>
                  <w:r w:rsidRPr="763AF2D4" w:rsidR="59BD3BD2">
                    <w:rPr>
                      <w:rFonts w:ascii="Times New Roman" w:hAnsi="Times New Roman"/>
                      <w:sz w:val="24"/>
                      <w:szCs w:val="24"/>
                    </w:rPr>
                    <w:t xml:space="preserve"> </w:t>
                  </w:r>
                </w:p>
                <w:p w:rsidRPr="00FC2786" w:rsidR="00500B85" w:rsidP="00500B85" w:rsidRDefault="00FB06CA" w14:paraId="19131A52" w14:textId="5888B170">
                  <w:pPr>
                    <w:rPr>
                      <w:rFonts w:ascii="Times New Roman" w:hAnsi="Times New Roman"/>
                      <w:sz w:val="24"/>
                      <w:szCs w:val="24"/>
                    </w:rPr>
                  </w:pPr>
                  <w:r>
                    <w:rPr>
                      <w:rFonts w:ascii="Times New Roman" w:hAnsi="Times New Roman"/>
                      <w:sz w:val="24"/>
                      <w:szCs w:val="24"/>
                    </w:rPr>
                    <w:t>The Afterlife</w:t>
                  </w:r>
                </w:p>
              </w:tc>
              <w:tc>
                <w:tcPr>
                  <w:tcW w:w="3592" w:type="dxa"/>
                  <w:shd w:val="clear" w:color="auto" w:fill="auto"/>
                  <w:tcMar/>
                </w:tcPr>
                <w:p w:rsidR="00D17FEF" w:rsidP="00D17FEF" w:rsidRDefault="00D17FEF" w14:paraId="0CE58080" w14:textId="77777777">
                  <w:pPr>
                    <w:rPr>
                      <w:rFonts w:ascii="Times New Roman" w:hAnsi="Times New Roman"/>
                      <w:sz w:val="24"/>
                      <w:szCs w:val="24"/>
                    </w:rPr>
                  </w:pPr>
                  <w:r w:rsidRPr="00D17FEF">
                    <w:rPr>
                      <w:rFonts w:ascii="Times New Roman" w:hAnsi="Times New Roman"/>
                      <w:b/>
                      <w:sz w:val="24"/>
                      <w:szCs w:val="24"/>
                      <w:u w:val="single"/>
                    </w:rPr>
                    <w:t>Component 2- Thematic Studies</w:t>
                  </w:r>
                  <w:r>
                    <w:rPr>
                      <w:rFonts w:ascii="Times New Roman" w:hAnsi="Times New Roman"/>
                      <w:sz w:val="24"/>
                      <w:szCs w:val="24"/>
                    </w:rPr>
                    <w:t>.</w:t>
                  </w:r>
                </w:p>
                <w:p w:rsidRPr="00D17FEF" w:rsidR="00D17FEF" w:rsidP="00D17FEF" w:rsidRDefault="00D17FEF" w14:paraId="5B7F77A1" w14:textId="77777777">
                  <w:pPr>
                    <w:rPr>
                      <w:rFonts w:ascii="Times New Roman" w:hAnsi="Times New Roman"/>
                      <w:b/>
                      <w:sz w:val="24"/>
                      <w:szCs w:val="24"/>
                    </w:rPr>
                  </w:pPr>
                  <w:r w:rsidRPr="00D17FEF">
                    <w:rPr>
                      <w:rFonts w:ascii="Times New Roman" w:hAnsi="Times New Roman"/>
                      <w:b/>
                      <w:sz w:val="24"/>
                      <w:szCs w:val="24"/>
                    </w:rPr>
                    <w:t>Theme A-Relationships and family</w:t>
                  </w:r>
                </w:p>
                <w:p w:rsidR="00D17FEF" w:rsidP="00D17FEF" w:rsidRDefault="00D17FEF" w14:paraId="441D401E" w14:textId="77777777">
                  <w:pPr>
                    <w:rPr>
                      <w:rFonts w:ascii="Times New Roman" w:hAnsi="Times New Roman"/>
                      <w:sz w:val="24"/>
                      <w:szCs w:val="24"/>
                    </w:rPr>
                  </w:pPr>
                  <w:r>
                    <w:rPr>
                      <w:rFonts w:ascii="Times New Roman" w:hAnsi="Times New Roman"/>
                      <w:sz w:val="24"/>
                      <w:szCs w:val="24"/>
                    </w:rPr>
                    <w:t>Sexuality and Sexual relationships</w:t>
                  </w:r>
                </w:p>
                <w:p w:rsidRPr="00FC2786" w:rsidR="00F9713D" w:rsidP="00D17FEF" w:rsidRDefault="00D17FEF" w14:paraId="31319691" w14:textId="77777777">
                  <w:pPr>
                    <w:rPr>
                      <w:rFonts w:ascii="Times New Roman" w:hAnsi="Times New Roman" w:eastAsia="Times New Roman"/>
                      <w:bCs/>
                      <w:sz w:val="24"/>
                      <w:szCs w:val="24"/>
                      <w:lang w:eastAsia="en-GB"/>
                    </w:rPr>
                  </w:pPr>
                  <w:r>
                    <w:rPr>
                      <w:rFonts w:ascii="Times New Roman" w:hAnsi="Times New Roman"/>
                      <w:sz w:val="24"/>
                      <w:szCs w:val="24"/>
                    </w:rPr>
                    <w:t>Marriage and Divorce</w:t>
                  </w:r>
                </w:p>
              </w:tc>
            </w:tr>
            <w:tr w:rsidRPr="00FC2786" w:rsidR="00BE7BEC" w:rsidTr="763AF2D4" w14:paraId="72D65A49" w14:textId="77777777">
              <w:trPr>
                <w:trHeight w:val="2880"/>
              </w:trPr>
              <w:tc>
                <w:tcPr>
                  <w:tcW w:w="1894" w:type="dxa"/>
                  <w:shd w:val="clear" w:color="auto" w:fill="D9D9D9" w:themeFill="background1" w:themeFillShade="D9"/>
                  <w:tcMar/>
                </w:tcPr>
                <w:p w:rsidRPr="00FC2786" w:rsidR="00302964" w:rsidP="00BE7BEC" w:rsidRDefault="00BE7BEC" w14:paraId="3B920371"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Autumn 2</w:t>
                  </w:r>
                </w:p>
              </w:tc>
              <w:tc>
                <w:tcPr>
                  <w:tcW w:w="3630" w:type="dxa"/>
                  <w:shd w:val="clear" w:color="auto" w:fill="auto"/>
                  <w:tcMar/>
                </w:tcPr>
                <w:p w:rsidRPr="0013036B" w:rsidR="00FB06CA" w:rsidP="00D17FEF" w:rsidRDefault="0013036B" w14:paraId="6B9AC969" w14:textId="77777777">
                  <w:pPr>
                    <w:rPr>
                      <w:rFonts w:ascii="Times New Roman" w:hAnsi="Times New Roman" w:eastAsia="Times New Roman"/>
                      <w:b/>
                      <w:bCs/>
                      <w:sz w:val="24"/>
                      <w:szCs w:val="24"/>
                      <w:lang w:eastAsia="en-GB"/>
                    </w:rPr>
                  </w:pPr>
                  <w:r w:rsidRPr="0013036B">
                    <w:rPr>
                      <w:rFonts w:ascii="Times New Roman" w:hAnsi="Times New Roman" w:eastAsia="Times New Roman"/>
                      <w:b/>
                      <w:bCs/>
                      <w:sz w:val="24"/>
                      <w:szCs w:val="24"/>
                      <w:lang w:eastAsia="en-GB"/>
                    </w:rPr>
                    <w:t xml:space="preserve">Christianity: Beliefs and </w:t>
                  </w:r>
                  <w:r w:rsidR="008E0077">
                    <w:rPr>
                      <w:rFonts w:ascii="Times New Roman" w:hAnsi="Times New Roman" w:eastAsia="Times New Roman"/>
                      <w:b/>
                      <w:bCs/>
                      <w:sz w:val="24"/>
                      <w:szCs w:val="24"/>
                      <w:lang w:eastAsia="en-GB"/>
                    </w:rPr>
                    <w:t xml:space="preserve">the </w:t>
                  </w:r>
                  <w:r w:rsidRPr="0013036B">
                    <w:rPr>
                      <w:rFonts w:ascii="Times New Roman" w:hAnsi="Times New Roman" w:eastAsia="Times New Roman"/>
                      <w:b/>
                      <w:bCs/>
                      <w:sz w:val="24"/>
                      <w:szCs w:val="24"/>
                      <w:lang w:eastAsia="en-GB"/>
                    </w:rPr>
                    <w:t>life of Christ</w:t>
                  </w:r>
                  <w:r w:rsidR="008E0077">
                    <w:rPr>
                      <w:rFonts w:ascii="Times New Roman" w:hAnsi="Times New Roman" w:eastAsia="Times New Roman"/>
                      <w:b/>
                      <w:bCs/>
                      <w:sz w:val="24"/>
                      <w:szCs w:val="24"/>
                      <w:lang w:eastAsia="en-GB"/>
                    </w:rPr>
                    <w:t>.</w:t>
                  </w:r>
                  <w:r w:rsidRPr="0013036B">
                    <w:rPr>
                      <w:rFonts w:ascii="Times New Roman" w:hAnsi="Times New Roman" w:eastAsia="Times New Roman"/>
                      <w:b/>
                      <w:bCs/>
                      <w:sz w:val="24"/>
                      <w:szCs w:val="24"/>
                      <w:lang w:eastAsia="en-GB"/>
                    </w:rPr>
                    <w:t xml:space="preserve"> </w:t>
                  </w:r>
                </w:p>
                <w:p w:rsidR="00FB06CA" w:rsidP="00D17FEF" w:rsidRDefault="00FB06CA" w14:paraId="2C2DA64D" w14:textId="77777777">
                  <w:pPr>
                    <w:rPr>
                      <w:rFonts w:ascii="Times New Roman" w:hAnsi="Times New Roman" w:eastAsia="Times New Roman"/>
                      <w:bCs/>
                      <w:sz w:val="24"/>
                      <w:szCs w:val="24"/>
                      <w:lang w:eastAsia="en-GB"/>
                    </w:rPr>
                  </w:pPr>
                  <w:r>
                    <w:rPr>
                      <w:rFonts w:ascii="Times New Roman" w:hAnsi="Times New Roman" w:eastAsia="Times New Roman"/>
                      <w:bCs/>
                      <w:sz w:val="24"/>
                      <w:szCs w:val="24"/>
                      <w:lang w:eastAsia="en-GB"/>
                    </w:rPr>
                    <w:t xml:space="preserve">Jesus Christ and salvation </w:t>
                  </w:r>
                </w:p>
                <w:p w:rsidR="00FB06CA" w:rsidP="00D17FEF" w:rsidRDefault="00FB06CA" w14:paraId="6E5193D6" w14:textId="77777777">
                  <w:pPr>
                    <w:rPr>
                      <w:rFonts w:ascii="Times New Roman" w:hAnsi="Times New Roman" w:eastAsia="Times New Roman"/>
                      <w:bCs/>
                      <w:sz w:val="24"/>
                      <w:szCs w:val="24"/>
                      <w:lang w:eastAsia="en-GB"/>
                    </w:rPr>
                  </w:pPr>
                  <w:r>
                    <w:rPr>
                      <w:rFonts w:ascii="Times New Roman" w:hAnsi="Times New Roman" w:eastAsia="Times New Roman"/>
                      <w:bCs/>
                      <w:sz w:val="24"/>
                      <w:szCs w:val="24"/>
                      <w:lang w:eastAsia="en-GB"/>
                    </w:rPr>
                    <w:t xml:space="preserve">Trinity </w:t>
                  </w:r>
                </w:p>
                <w:p w:rsidRPr="00FC2786" w:rsidR="00FB06CA" w:rsidP="763AF2D4" w:rsidRDefault="00FB06CA" w14:paraId="77E8A34B" w14:textId="7DBBC1DE">
                  <w:pPr>
                    <w:rPr>
                      <w:rFonts w:ascii="Times New Roman" w:hAnsi="Times New Roman" w:eastAsia="Times New Roman"/>
                      <w:sz w:val="24"/>
                      <w:szCs w:val="24"/>
                      <w:lang w:eastAsia="en-GB"/>
                    </w:rPr>
                  </w:pPr>
                  <w:r w:rsidRPr="763AF2D4" w:rsidR="59BD3BD2">
                    <w:rPr>
                      <w:rFonts w:ascii="Times New Roman" w:hAnsi="Times New Roman" w:eastAsia="Times New Roman"/>
                      <w:sz w:val="24"/>
                      <w:szCs w:val="24"/>
                      <w:lang w:eastAsia="en-GB"/>
                    </w:rPr>
                    <w:t xml:space="preserve">Worship and prayer </w:t>
                  </w:r>
                </w:p>
              </w:tc>
              <w:tc>
                <w:tcPr>
                  <w:tcW w:w="3592" w:type="dxa"/>
                  <w:shd w:val="clear" w:color="auto" w:fill="auto"/>
                  <w:tcMar/>
                </w:tcPr>
                <w:p w:rsidRPr="00500B85" w:rsidR="00D17FEF" w:rsidP="00D17FEF" w:rsidRDefault="00D17FEF" w14:paraId="32CD79B2" w14:textId="77777777">
                  <w:pPr>
                    <w:rPr>
                      <w:rFonts w:ascii="Times New Roman" w:hAnsi="Times New Roman" w:eastAsia="Times New Roman"/>
                      <w:b/>
                      <w:bCs/>
                      <w:sz w:val="24"/>
                      <w:szCs w:val="24"/>
                      <w:lang w:eastAsia="en-GB"/>
                    </w:rPr>
                  </w:pPr>
                  <w:r w:rsidRPr="00500B85">
                    <w:rPr>
                      <w:rFonts w:ascii="Times New Roman" w:hAnsi="Times New Roman" w:eastAsia="Times New Roman"/>
                      <w:b/>
                      <w:bCs/>
                      <w:sz w:val="24"/>
                      <w:szCs w:val="24"/>
                      <w:lang w:eastAsia="en-GB"/>
                    </w:rPr>
                    <w:t xml:space="preserve">Theme B: Religion and Life </w:t>
                  </w:r>
                </w:p>
                <w:p w:rsidR="00D17FEF" w:rsidP="00D17FEF" w:rsidRDefault="00D17FEF" w14:paraId="0FC26879" w14:textId="77777777">
                  <w:pPr>
                    <w:rPr>
                      <w:rFonts w:ascii="Times New Roman" w:hAnsi="Times New Roman" w:eastAsia="Times New Roman"/>
                      <w:bCs/>
                      <w:sz w:val="24"/>
                      <w:szCs w:val="24"/>
                      <w:lang w:eastAsia="en-GB"/>
                    </w:rPr>
                  </w:pPr>
                  <w:r>
                    <w:rPr>
                      <w:rFonts w:ascii="Times New Roman" w:hAnsi="Times New Roman" w:eastAsia="Times New Roman"/>
                      <w:bCs/>
                      <w:sz w:val="24"/>
                      <w:szCs w:val="24"/>
                      <w:lang w:eastAsia="en-GB"/>
                    </w:rPr>
                    <w:t xml:space="preserve">The universe and the Environment </w:t>
                  </w:r>
                </w:p>
                <w:p w:rsidR="00D17FEF" w:rsidP="00D17FEF" w:rsidRDefault="00D17FEF" w14:paraId="302EB663" w14:textId="77777777">
                  <w:pPr>
                    <w:rPr>
                      <w:rFonts w:ascii="Times New Roman" w:hAnsi="Times New Roman" w:eastAsia="Times New Roman"/>
                      <w:bCs/>
                      <w:sz w:val="24"/>
                      <w:szCs w:val="24"/>
                      <w:lang w:eastAsia="en-GB"/>
                    </w:rPr>
                  </w:pPr>
                  <w:r>
                    <w:rPr>
                      <w:rFonts w:ascii="Times New Roman" w:hAnsi="Times New Roman" w:eastAsia="Times New Roman"/>
                      <w:bCs/>
                      <w:sz w:val="24"/>
                      <w:szCs w:val="24"/>
                      <w:lang w:eastAsia="en-GB"/>
                    </w:rPr>
                    <w:t>Abortion and Euthanasia</w:t>
                  </w:r>
                </w:p>
                <w:p w:rsidRPr="00FC2786" w:rsidR="00302964" w:rsidP="763AF2D4" w:rsidRDefault="00302964" w14:paraId="641708DB" w14:textId="5FCEB96A">
                  <w:pPr>
                    <w:rPr>
                      <w:rFonts w:ascii="Times New Roman" w:hAnsi="Times New Roman" w:eastAsia="Times New Roman"/>
                      <w:sz w:val="24"/>
                      <w:szCs w:val="24"/>
                      <w:lang w:eastAsia="en-GB"/>
                    </w:rPr>
                  </w:pPr>
                  <w:r w:rsidRPr="763AF2D4" w:rsidR="7D8AFED2">
                    <w:rPr>
                      <w:rFonts w:ascii="Times New Roman" w:hAnsi="Times New Roman" w:eastAsia="Times New Roman"/>
                      <w:sz w:val="24"/>
                      <w:szCs w:val="24"/>
                      <w:lang w:eastAsia="en-GB"/>
                    </w:rPr>
                    <w:t>The Afterlife</w:t>
                  </w:r>
                </w:p>
                <w:p w:rsidRPr="00FC2786" w:rsidR="00302964" w:rsidP="763AF2D4" w:rsidRDefault="00302964" w14:paraId="2711D99E" w14:textId="2E65E584">
                  <w:pPr>
                    <w:rPr>
                      <w:rFonts w:ascii="Times New Roman" w:hAnsi="Times New Roman" w:eastAsia="Times New Roman"/>
                      <w:sz w:val="24"/>
                      <w:szCs w:val="24"/>
                      <w:lang w:eastAsia="en-GB"/>
                    </w:rPr>
                  </w:pPr>
                  <w:r w:rsidRPr="763AF2D4" w:rsidR="7D8AFED2">
                    <w:rPr>
                      <w:rFonts w:ascii="Times New Roman" w:hAnsi="Times New Roman" w:eastAsia="Times New Roman"/>
                      <w:sz w:val="24"/>
                      <w:szCs w:val="24"/>
                      <w:lang w:eastAsia="en-GB"/>
                    </w:rPr>
                    <w:t xml:space="preserve"> </w:t>
                  </w:r>
                </w:p>
              </w:tc>
            </w:tr>
            <w:tr w:rsidRPr="00FC2786" w:rsidR="00BE7BEC" w:rsidTr="763AF2D4" w14:paraId="2417D429" w14:textId="77777777">
              <w:trPr>
                <w:trHeight w:val="276"/>
              </w:trPr>
              <w:tc>
                <w:tcPr>
                  <w:tcW w:w="1894" w:type="dxa"/>
                  <w:shd w:val="clear" w:color="auto" w:fill="D9D9D9" w:themeFill="background1" w:themeFillShade="D9"/>
                  <w:tcMar/>
                </w:tcPr>
                <w:p w:rsidRPr="00FC2786" w:rsidR="00302964" w:rsidP="00BE7BEC" w:rsidRDefault="00BE7BEC" w14:paraId="2452A532"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Spring 1</w:t>
                  </w:r>
                </w:p>
              </w:tc>
              <w:tc>
                <w:tcPr>
                  <w:tcW w:w="3630" w:type="dxa"/>
                  <w:shd w:val="clear" w:color="auto" w:fill="auto"/>
                  <w:tcMar/>
                </w:tcPr>
                <w:p w:rsidRPr="0013036B" w:rsidR="00500B85" w:rsidP="00E604C4" w:rsidRDefault="0013036B" w14:paraId="1198409D" w14:textId="77777777">
                  <w:pPr>
                    <w:rPr>
                      <w:rFonts w:ascii="Times New Roman" w:hAnsi="Times New Roman"/>
                      <w:b/>
                      <w:sz w:val="24"/>
                      <w:szCs w:val="24"/>
                    </w:rPr>
                  </w:pPr>
                  <w:r w:rsidRPr="0013036B">
                    <w:rPr>
                      <w:rFonts w:ascii="Times New Roman" w:hAnsi="Times New Roman"/>
                      <w:b/>
                      <w:sz w:val="24"/>
                      <w:szCs w:val="24"/>
                    </w:rPr>
                    <w:t xml:space="preserve">Christianity: Rites of passage and practises </w:t>
                  </w:r>
                </w:p>
                <w:p w:rsidR="00FB06CA" w:rsidP="00E604C4" w:rsidRDefault="00FB06CA" w14:paraId="18F38B86" w14:textId="77777777">
                  <w:pPr>
                    <w:rPr>
                      <w:rFonts w:ascii="Times New Roman" w:hAnsi="Times New Roman"/>
                      <w:sz w:val="24"/>
                      <w:szCs w:val="24"/>
                    </w:rPr>
                  </w:pPr>
                  <w:r>
                    <w:rPr>
                      <w:rFonts w:ascii="Times New Roman" w:hAnsi="Times New Roman"/>
                      <w:sz w:val="24"/>
                      <w:szCs w:val="24"/>
                    </w:rPr>
                    <w:t>Pilgrimage</w:t>
                  </w:r>
                </w:p>
                <w:p w:rsidR="00FB06CA" w:rsidP="00E604C4" w:rsidRDefault="00FB06CA" w14:paraId="523C47E7" w14:textId="77777777">
                  <w:pPr>
                    <w:rPr>
                      <w:rFonts w:ascii="Times New Roman" w:hAnsi="Times New Roman"/>
                      <w:sz w:val="24"/>
                      <w:szCs w:val="24"/>
                    </w:rPr>
                  </w:pPr>
                  <w:r>
                    <w:rPr>
                      <w:rFonts w:ascii="Times New Roman" w:hAnsi="Times New Roman"/>
                      <w:sz w:val="24"/>
                      <w:szCs w:val="24"/>
                    </w:rPr>
                    <w:t>Christian festivals: Christmas and Easter</w:t>
                  </w:r>
                </w:p>
                <w:p w:rsidRPr="00500B85" w:rsidR="00FB06CA" w:rsidP="00E604C4" w:rsidRDefault="00FB06CA" w14:paraId="15491631" w14:textId="2D0E9F6D">
                  <w:pPr>
                    <w:rPr>
                      <w:rFonts w:ascii="Times New Roman" w:hAnsi="Times New Roman"/>
                      <w:sz w:val="24"/>
                      <w:szCs w:val="24"/>
                    </w:rPr>
                  </w:pPr>
                  <w:r>
                    <w:rPr>
                      <w:rFonts w:ascii="Times New Roman" w:hAnsi="Times New Roman"/>
                      <w:sz w:val="24"/>
                      <w:szCs w:val="24"/>
                    </w:rPr>
                    <w:t>Christians rituals:</w:t>
                  </w:r>
                  <w:r w:rsidR="008E0077">
                    <w:rPr>
                      <w:rFonts w:ascii="Times New Roman" w:hAnsi="Times New Roman"/>
                      <w:sz w:val="24"/>
                      <w:szCs w:val="24"/>
                    </w:rPr>
                    <w:t xml:space="preserve"> Baptism, Christening, marriage </w:t>
                  </w:r>
                  <w:r>
                    <w:rPr>
                      <w:rFonts w:ascii="Times New Roman" w:hAnsi="Times New Roman"/>
                      <w:sz w:val="24"/>
                      <w:szCs w:val="24"/>
                    </w:rPr>
                    <w:t xml:space="preserve">and funerals </w:t>
                  </w:r>
                </w:p>
              </w:tc>
              <w:tc>
                <w:tcPr>
                  <w:tcW w:w="3592" w:type="dxa"/>
                  <w:shd w:val="clear" w:color="auto" w:fill="auto"/>
                  <w:tcMar/>
                </w:tcPr>
                <w:p w:rsidRPr="00FB06CA" w:rsidR="00FB06CA" w:rsidP="763AF2D4" w:rsidRDefault="00FB06CA" w14:paraId="2FE5017C" w14:textId="415E42A7">
                  <w:pPr>
                    <w:spacing w:before="100" w:beforeAutospacing="on" w:after="100" w:afterAutospacing="on" w:line="240" w:lineRule="auto"/>
                    <w:outlineLvl w:val="1"/>
                    <w:rPr>
                      <w:rFonts w:ascii="Times New Roman" w:hAnsi="Times New Roman" w:eastAsia="Times New Roman"/>
                      <w:b w:val="1"/>
                      <w:bCs w:val="1"/>
                      <w:sz w:val="24"/>
                      <w:szCs w:val="24"/>
                      <w:lang w:eastAsia="en-GB"/>
                    </w:rPr>
                  </w:pPr>
                  <w:r w:rsidRPr="763AF2D4" w:rsidR="59BD3BD2">
                    <w:rPr>
                      <w:rFonts w:ascii="Times New Roman" w:hAnsi="Times New Roman" w:eastAsia="Times New Roman"/>
                      <w:b w:val="1"/>
                      <w:bCs w:val="1"/>
                      <w:sz w:val="24"/>
                      <w:szCs w:val="24"/>
                      <w:lang w:eastAsia="en-GB"/>
                    </w:rPr>
                    <w:t xml:space="preserve">Theme </w:t>
                  </w:r>
                  <w:r w:rsidRPr="763AF2D4" w:rsidR="5A1C5F70">
                    <w:rPr>
                      <w:rFonts w:ascii="Times New Roman" w:hAnsi="Times New Roman" w:eastAsia="Times New Roman"/>
                      <w:b w:val="1"/>
                      <w:bCs w:val="1"/>
                      <w:sz w:val="24"/>
                      <w:szCs w:val="24"/>
                      <w:lang w:eastAsia="en-GB"/>
                    </w:rPr>
                    <w:t>E</w:t>
                  </w:r>
                  <w:r w:rsidRPr="763AF2D4" w:rsidR="59BD3BD2">
                    <w:rPr>
                      <w:rFonts w:ascii="Times New Roman" w:hAnsi="Times New Roman" w:eastAsia="Times New Roman"/>
                      <w:b w:val="1"/>
                      <w:bCs w:val="1"/>
                      <w:sz w:val="24"/>
                      <w:szCs w:val="24"/>
                      <w:lang w:eastAsia="en-GB"/>
                    </w:rPr>
                    <w:t xml:space="preserve">- </w:t>
                  </w:r>
                  <w:r w:rsidRPr="763AF2D4" w:rsidR="23A4F774">
                    <w:rPr>
                      <w:rFonts w:ascii="Times New Roman" w:hAnsi="Times New Roman" w:eastAsia="Times New Roman"/>
                      <w:b w:val="1"/>
                      <w:bCs w:val="1"/>
                      <w:sz w:val="24"/>
                      <w:szCs w:val="24"/>
                      <w:lang w:eastAsia="en-GB"/>
                    </w:rPr>
                    <w:t xml:space="preserve">Religion, </w:t>
                  </w:r>
                  <w:r w:rsidRPr="763AF2D4" w:rsidR="470F6B4F">
                    <w:rPr>
                      <w:rFonts w:ascii="Times New Roman" w:hAnsi="Times New Roman" w:eastAsia="Times New Roman"/>
                      <w:b w:val="1"/>
                      <w:bCs w:val="1"/>
                      <w:sz w:val="24"/>
                      <w:szCs w:val="24"/>
                      <w:lang w:eastAsia="en-GB"/>
                    </w:rPr>
                    <w:t>Crime and Punishment</w:t>
                  </w:r>
                </w:p>
                <w:p w:rsidRPr="00FC2786" w:rsidR="00B657A5" w:rsidP="763AF2D4" w:rsidRDefault="00FB06CA" w14:paraId="60425B1D" w14:textId="0024C833">
                  <w:pPr>
                    <w:spacing w:before="100" w:beforeAutospacing="on" w:after="100" w:afterAutospacing="on" w:line="240" w:lineRule="auto"/>
                    <w:outlineLvl w:val="1"/>
                    <w:rPr>
                      <w:rFonts w:ascii="Times New Roman" w:hAnsi="Times New Roman" w:eastAsia="Times New Roman"/>
                      <w:sz w:val="24"/>
                      <w:szCs w:val="24"/>
                      <w:lang w:eastAsia="en-GB"/>
                    </w:rPr>
                  </w:pPr>
                </w:p>
                <w:p w:rsidRPr="00FC2786" w:rsidR="00B657A5" w:rsidP="763AF2D4" w:rsidRDefault="00FB06CA" w14:textId="77777777" w14:paraId="7C2A9160">
                  <w:pPr>
                    <w:spacing w:before="100" w:beforeAutospacing="1" w:after="100" w:afterAutospacing="1" w:line="240" w:lineRule="auto"/>
                    <w:rPr>
                      <w:rFonts w:ascii="Times New Roman" w:hAnsi="Times New Roman"/>
                      <w:sz w:val="24"/>
                      <w:szCs w:val="24"/>
                    </w:rPr>
                  </w:pPr>
                  <w:r w:rsidRPr="763AF2D4" w:rsidR="184EF79A">
                    <w:rPr>
                      <w:rFonts w:ascii="Times New Roman" w:hAnsi="Times New Roman"/>
                      <w:sz w:val="24"/>
                      <w:szCs w:val="24"/>
                    </w:rPr>
                    <w:t>Law, Crime and Forgiveness</w:t>
                  </w:r>
                </w:p>
                <w:p w:rsidRPr="00FC2786" w:rsidR="00B657A5" w:rsidP="763AF2D4" w:rsidRDefault="00FB06CA" w14:textId="77777777" w14:paraId="1846BFE3">
                  <w:pPr>
                    <w:spacing w:before="100" w:beforeAutospacing="1" w:after="100" w:afterAutospacing="1" w:line="240" w:lineRule="auto"/>
                    <w:rPr>
                      <w:rFonts w:ascii="Times New Roman" w:hAnsi="Times New Roman" w:eastAsia="Times New Roman"/>
                      <w:sz w:val="24"/>
                      <w:szCs w:val="24"/>
                      <w:lang w:eastAsia="en-GB"/>
                    </w:rPr>
                  </w:pPr>
                  <w:r w:rsidRPr="763AF2D4" w:rsidR="184EF79A">
                    <w:rPr>
                      <w:rFonts w:ascii="Times New Roman" w:hAnsi="Times New Roman"/>
                      <w:sz w:val="24"/>
                      <w:szCs w:val="24"/>
                    </w:rPr>
                    <w:t>Punishment and the Death penalty</w:t>
                  </w:r>
                </w:p>
                <w:p w:rsidRPr="00FC2786" w:rsidR="00B657A5" w:rsidP="763AF2D4" w:rsidRDefault="00FB06CA" w14:paraId="576A4CF9" w14:textId="12AF7105">
                  <w:pPr>
                    <w:pStyle w:val="Normal"/>
                    <w:spacing w:before="100" w:beforeAutospacing="on" w:after="100" w:afterAutospacing="on" w:line="240" w:lineRule="auto"/>
                    <w:outlineLvl w:val="1"/>
                    <w:rPr>
                      <w:rFonts w:ascii="Times New Roman" w:hAnsi="Times New Roman" w:eastAsia="Times New Roman"/>
                      <w:sz w:val="24"/>
                      <w:szCs w:val="24"/>
                      <w:lang w:eastAsia="en-GB"/>
                    </w:rPr>
                  </w:pPr>
                </w:p>
              </w:tc>
            </w:tr>
            <w:tr w:rsidRPr="00FC2786" w:rsidR="00BE7BEC" w:rsidTr="763AF2D4" w14:paraId="1DA76979" w14:textId="77777777">
              <w:trPr>
                <w:trHeight w:val="263"/>
              </w:trPr>
              <w:tc>
                <w:tcPr>
                  <w:tcW w:w="1894" w:type="dxa"/>
                  <w:shd w:val="clear" w:color="auto" w:fill="D9D9D9" w:themeFill="background1" w:themeFillShade="D9"/>
                  <w:tcMar/>
                </w:tcPr>
                <w:p w:rsidRPr="00FC2786" w:rsidR="00302964" w:rsidP="00BE7BEC" w:rsidRDefault="00BE7BEC" w14:paraId="4132EB5B"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Spring 2</w:t>
                  </w:r>
                </w:p>
              </w:tc>
              <w:tc>
                <w:tcPr>
                  <w:tcW w:w="3630" w:type="dxa"/>
                  <w:shd w:val="clear" w:color="auto" w:fill="auto"/>
                  <w:tcMar/>
                </w:tcPr>
                <w:p w:rsidRPr="0013036B" w:rsidR="00500B85" w:rsidP="008F4E49" w:rsidRDefault="00DA1EBA" w14:paraId="597BE051" w14:textId="5A5C8CC3">
                  <w:pPr>
                    <w:rPr>
                      <w:rFonts w:ascii="Times New Roman" w:hAnsi="Times New Roman"/>
                      <w:b/>
                      <w:sz w:val="24"/>
                      <w:szCs w:val="24"/>
                    </w:rPr>
                  </w:pPr>
                  <w:r>
                    <w:rPr>
                      <w:rFonts w:ascii="Times New Roman" w:hAnsi="Times New Roman"/>
                      <w:b/>
                      <w:sz w:val="24"/>
                      <w:szCs w:val="24"/>
                    </w:rPr>
                    <w:t>Islam</w:t>
                  </w:r>
                  <w:r w:rsidRPr="0013036B" w:rsidR="0013036B">
                    <w:rPr>
                      <w:rFonts w:ascii="Times New Roman" w:hAnsi="Times New Roman"/>
                      <w:b/>
                      <w:sz w:val="24"/>
                      <w:szCs w:val="24"/>
                    </w:rPr>
                    <w:t xml:space="preserve">: Introduction </w:t>
                  </w:r>
                </w:p>
                <w:p w:rsidR="00DA1EBA" w:rsidP="00DA1EBA" w:rsidRDefault="00FB06CA" w14:paraId="0059709A" w14:textId="44067F70">
                  <w:pPr>
                    <w:rPr>
                      <w:rFonts w:ascii="Times New Roman" w:hAnsi="Times New Roman"/>
                      <w:sz w:val="24"/>
                      <w:szCs w:val="24"/>
                    </w:rPr>
                  </w:pPr>
                  <w:r w:rsidRPr="763AF2D4" w:rsidR="59BD3BD2">
                    <w:rPr>
                      <w:rFonts w:ascii="Times New Roman" w:hAnsi="Times New Roman"/>
                      <w:sz w:val="24"/>
                      <w:szCs w:val="24"/>
                    </w:rPr>
                    <w:t>Introd</w:t>
                  </w:r>
                  <w:r w:rsidRPr="763AF2D4" w:rsidR="00DA1EBA">
                    <w:rPr>
                      <w:rFonts w:ascii="Times New Roman" w:hAnsi="Times New Roman"/>
                      <w:sz w:val="24"/>
                      <w:szCs w:val="24"/>
                    </w:rPr>
                    <w:t>uction to the life of Muhammad</w:t>
                  </w:r>
                  <w:r w:rsidRPr="763AF2D4" w:rsidR="59BD3BD2">
                    <w:rPr>
                      <w:rFonts w:ascii="Times New Roman" w:hAnsi="Times New Roman"/>
                      <w:sz w:val="24"/>
                      <w:szCs w:val="24"/>
                    </w:rPr>
                    <w:t xml:space="preserve">  </w:t>
                  </w:r>
                </w:p>
                <w:p w:rsidR="00DA1EBA" w:rsidP="00DA1EBA" w:rsidRDefault="00DA1EBA" w14:paraId="1506E1C3" w14:textId="650799AC">
                  <w:pPr>
                    <w:rPr>
                      <w:rFonts w:ascii="Times New Roman" w:hAnsi="Times New Roman"/>
                      <w:sz w:val="24"/>
                      <w:szCs w:val="24"/>
                    </w:rPr>
                  </w:pPr>
                  <w:r w:rsidRPr="763AF2D4" w:rsidR="00DA1EBA">
                    <w:rPr>
                      <w:rFonts w:ascii="Times New Roman" w:hAnsi="Times New Roman"/>
                      <w:sz w:val="24"/>
                      <w:szCs w:val="24"/>
                    </w:rPr>
                    <w:t>The beginnings of Islam</w:t>
                  </w:r>
                </w:p>
                <w:p w:rsidRPr="00E2712C" w:rsidR="00FB06CA" w:rsidP="008F4E49" w:rsidRDefault="00DA1EBA" w14:paraId="0ABE109F" w14:textId="421ADC11">
                  <w:r>
                    <w:rPr>
                      <w:rFonts w:ascii="Times New Roman" w:hAnsi="Times New Roman"/>
                      <w:sz w:val="24"/>
                      <w:szCs w:val="24"/>
                    </w:rPr>
                    <w:t>Holy Books</w:t>
                  </w:r>
                </w:p>
              </w:tc>
              <w:tc>
                <w:tcPr>
                  <w:tcW w:w="3592" w:type="dxa"/>
                  <w:shd w:val="clear" w:color="auto" w:fill="auto"/>
                  <w:tcMar/>
                </w:tcPr>
                <w:p w:rsidR="00FB06CA" w:rsidP="00FB06CA" w:rsidRDefault="00FB06CA" w14:paraId="3890509B" w14:textId="77777777">
                  <w:pPr>
                    <w:rPr>
                      <w:rFonts w:ascii="Times New Roman" w:hAnsi="Times New Roman"/>
                      <w:b/>
                      <w:sz w:val="24"/>
                      <w:szCs w:val="24"/>
                    </w:rPr>
                  </w:pPr>
                  <w:r w:rsidRPr="00500B85">
                    <w:rPr>
                      <w:rFonts w:ascii="Times New Roman" w:hAnsi="Times New Roman"/>
                      <w:b/>
                      <w:sz w:val="24"/>
                      <w:szCs w:val="24"/>
                    </w:rPr>
                    <w:t xml:space="preserve">Theme D-Religion, Peace and conflict. </w:t>
                  </w:r>
                </w:p>
                <w:p w:rsidR="00FB06CA" w:rsidP="00FB06CA" w:rsidRDefault="00FB06CA" w14:paraId="13712C48" w14:textId="77777777">
                  <w:pPr>
                    <w:rPr>
                      <w:rFonts w:ascii="Times New Roman" w:hAnsi="Times New Roman"/>
                      <w:sz w:val="24"/>
                      <w:szCs w:val="24"/>
                    </w:rPr>
                  </w:pPr>
                  <w:r>
                    <w:rPr>
                      <w:rFonts w:ascii="Times New Roman" w:hAnsi="Times New Roman"/>
                      <w:b/>
                      <w:sz w:val="24"/>
                      <w:szCs w:val="24"/>
                    </w:rPr>
                    <w:t xml:space="preserve">Peace and Conflict </w:t>
                  </w:r>
                </w:p>
                <w:p w:rsidR="00FB06CA" w:rsidP="00FB06CA" w:rsidRDefault="00FB06CA" w14:paraId="77BC7967" w14:textId="77777777">
                  <w:pPr>
                    <w:rPr>
                      <w:rFonts w:ascii="Times New Roman" w:hAnsi="Times New Roman"/>
                      <w:sz w:val="24"/>
                      <w:szCs w:val="24"/>
                    </w:rPr>
                  </w:pPr>
                  <w:r>
                    <w:rPr>
                      <w:rFonts w:ascii="Times New Roman" w:hAnsi="Times New Roman"/>
                      <w:sz w:val="24"/>
                      <w:szCs w:val="24"/>
                    </w:rPr>
                    <w:t>Weapons of Mass Destruction</w:t>
                  </w:r>
                </w:p>
                <w:p w:rsidRPr="00FC2786" w:rsidR="008F4E49" w:rsidP="00FB06CA" w:rsidRDefault="008E0077" w14:paraId="148A6DEA" w14:textId="77777777">
                  <w:pPr>
                    <w:rPr>
                      <w:rFonts w:ascii="Times New Roman" w:hAnsi="Times New Roman" w:eastAsia="Times New Roman"/>
                      <w:bCs/>
                      <w:sz w:val="24"/>
                      <w:szCs w:val="24"/>
                      <w:lang w:eastAsia="en-GB"/>
                    </w:rPr>
                  </w:pPr>
                  <w:r>
                    <w:rPr>
                      <w:rFonts w:ascii="Times New Roman" w:hAnsi="Times New Roman"/>
                      <w:sz w:val="24"/>
                      <w:szCs w:val="24"/>
                    </w:rPr>
                    <w:t>Peace-making</w:t>
                  </w:r>
                </w:p>
              </w:tc>
            </w:tr>
            <w:tr w:rsidRPr="00FC2786" w:rsidR="00BE7BEC" w:rsidTr="763AF2D4" w14:paraId="3E8F428F" w14:textId="77777777">
              <w:trPr>
                <w:trHeight w:val="263"/>
              </w:trPr>
              <w:tc>
                <w:tcPr>
                  <w:tcW w:w="1894" w:type="dxa"/>
                  <w:shd w:val="clear" w:color="auto" w:fill="D9D9D9" w:themeFill="background1" w:themeFillShade="D9"/>
                  <w:tcMar/>
                </w:tcPr>
                <w:p w:rsidRPr="00FC2786" w:rsidR="00302964" w:rsidP="00BE7BEC" w:rsidRDefault="00BE7BEC" w14:paraId="3A861B07"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Summer 1</w:t>
                  </w:r>
                </w:p>
              </w:tc>
              <w:tc>
                <w:tcPr>
                  <w:tcW w:w="3630" w:type="dxa"/>
                  <w:shd w:val="clear" w:color="auto" w:fill="auto"/>
                  <w:tcMar/>
                </w:tcPr>
                <w:p w:rsidR="00FB06CA" w:rsidP="00FC2786" w:rsidRDefault="00DA1EBA" w14:paraId="002661D6" w14:textId="5C0C214B">
                  <w:pPr>
                    <w:rPr>
                      <w:rFonts w:ascii="Times New Roman" w:hAnsi="Times New Roman"/>
                      <w:b/>
                      <w:sz w:val="24"/>
                      <w:szCs w:val="24"/>
                    </w:rPr>
                  </w:pPr>
                  <w:r>
                    <w:rPr>
                      <w:rFonts w:ascii="Times New Roman" w:hAnsi="Times New Roman"/>
                      <w:b/>
                      <w:sz w:val="24"/>
                      <w:szCs w:val="24"/>
                    </w:rPr>
                    <w:t>Islam</w:t>
                  </w:r>
                  <w:r w:rsidRPr="0013036B" w:rsidR="00FB06CA">
                    <w:rPr>
                      <w:rFonts w:ascii="Times New Roman" w:hAnsi="Times New Roman"/>
                      <w:b/>
                      <w:sz w:val="24"/>
                      <w:szCs w:val="24"/>
                    </w:rPr>
                    <w:t xml:space="preserve">: Beliefs </w:t>
                  </w:r>
                </w:p>
                <w:p w:rsidRPr="00DB6DDB" w:rsidR="00DB6DDB" w:rsidP="00FC2786" w:rsidRDefault="00DA1EBA" w14:paraId="1A7787A6" w14:textId="77777777">
                  <w:pPr>
                    <w:rPr>
                      <w:rFonts w:ascii="Times New Roman" w:hAnsi="Times New Roman" w:eastAsia="Times New Roman"/>
                      <w:color w:val="4B4B4B"/>
                      <w:sz w:val="24"/>
                      <w:szCs w:val="24"/>
                      <w:lang w:eastAsia="en-GB"/>
                    </w:rPr>
                  </w:pPr>
                  <w:r w:rsidRPr="00DB6DDB">
                    <w:rPr>
                      <w:rFonts w:ascii="Times New Roman" w:hAnsi="Times New Roman" w:eastAsia="Times New Roman"/>
                      <w:color w:val="4B4B4B"/>
                      <w:sz w:val="24"/>
                      <w:szCs w:val="24"/>
                      <w:lang w:eastAsia="en-GB"/>
                    </w:rPr>
                    <w:t xml:space="preserve">six articles of faith </w:t>
                  </w:r>
                </w:p>
                <w:p w:rsidRPr="00DB6DDB" w:rsidR="00DB6DDB" w:rsidP="00FC2786" w:rsidRDefault="00DA1EBA" w14:paraId="0BB1A721" w14:textId="77777777">
                  <w:pPr>
                    <w:rPr>
                      <w:rFonts w:ascii="Times New Roman" w:hAnsi="Times New Roman" w:eastAsia="Times New Roman"/>
                      <w:color w:val="4B4B4B"/>
                      <w:sz w:val="24"/>
                      <w:szCs w:val="24"/>
                      <w:lang w:eastAsia="en-GB"/>
                    </w:rPr>
                  </w:pPr>
                  <w:r w:rsidRPr="00DB6DDB">
                    <w:rPr>
                      <w:rFonts w:ascii="Times New Roman" w:hAnsi="Times New Roman" w:eastAsia="Times New Roman"/>
                      <w:color w:val="4B4B4B"/>
                      <w:sz w:val="24"/>
                      <w:szCs w:val="24"/>
                      <w:lang w:eastAsia="en-GB"/>
                    </w:rPr>
                    <w:t>five root</w:t>
                  </w:r>
                  <w:r w:rsidRPr="00DB6DDB" w:rsidR="00DB6DDB">
                    <w:rPr>
                      <w:rFonts w:ascii="Times New Roman" w:hAnsi="Times New Roman" w:eastAsia="Times New Roman"/>
                      <w:color w:val="4B4B4B"/>
                      <w:sz w:val="24"/>
                      <w:szCs w:val="24"/>
                      <w:lang w:eastAsia="en-GB"/>
                    </w:rPr>
                    <w:t xml:space="preserve">s of Usul ad-Din </w:t>
                  </w:r>
                </w:p>
                <w:p w:rsidRPr="00DB6DDB" w:rsidR="00DB6DDB" w:rsidP="00FC2786" w:rsidRDefault="00DA1EBA" w14:paraId="01001D8F" w14:textId="77777777">
                  <w:pPr>
                    <w:rPr>
                      <w:rFonts w:ascii="Times New Roman" w:hAnsi="Times New Roman" w:eastAsia="Times New Roman"/>
                      <w:color w:val="4B4B4B"/>
                      <w:sz w:val="24"/>
                      <w:szCs w:val="24"/>
                      <w:lang w:eastAsia="en-GB"/>
                    </w:rPr>
                  </w:pPr>
                  <w:r w:rsidRPr="00DA1EBA">
                    <w:rPr>
                      <w:rFonts w:ascii="Times New Roman" w:hAnsi="Times New Roman" w:eastAsia="Times New Roman"/>
                      <w:color w:val="4B4B4B"/>
                      <w:sz w:val="24"/>
                      <w:szCs w:val="24"/>
                      <w:lang w:eastAsia="en-GB"/>
                    </w:rPr>
                    <w:t xml:space="preserve">Tawhid (the Oneness of God), </w:t>
                  </w:r>
                  <w:r w:rsidRPr="00DB6DDB">
                    <w:rPr>
                      <w:rFonts w:ascii="Times New Roman" w:hAnsi="Times New Roman" w:eastAsia="Times New Roman"/>
                      <w:color w:val="4B4B4B"/>
                      <w:sz w:val="24"/>
                      <w:szCs w:val="24"/>
                      <w:lang w:eastAsia="en-GB"/>
                    </w:rPr>
                    <w:t xml:space="preserve"> </w:t>
                  </w:r>
                </w:p>
                <w:p w:rsidRPr="00DB6DDB" w:rsidR="00DB6DDB" w:rsidP="00FC2786" w:rsidRDefault="00DA1EBA" w14:paraId="1AA81384" w14:textId="62FEC99B">
                  <w:pPr>
                    <w:rPr>
                      <w:rFonts w:ascii="Times New Roman" w:hAnsi="Times New Roman" w:eastAsia="Times New Roman"/>
                      <w:color w:val="4B4B4B"/>
                      <w:sz w:val="24"/>
                      <w:szCs w:val="24"/>
                      <w:lang w:eastAsia="en-GB"/>
                    </w:rPr>
                  </w:pPr>
                  <w:r w:rsidRPr="763AF2D4" w:rsidR="00DA1EBA">
                    <w:rPr>
                      <w:rFonts w:ascii="Times New Roman" w:hAnsi="Times New Roman" w:eastAsia="Times New Roman"/>
                      <w:color w:val="4B4B4B"/>
                      <w:sz w:val="24"/>
                      <w:szCs w:val="24"/>
                      <w:lang w:eastAsia="en-GB"/>
                    </w:rPr>
                    <w:t>Angels</w:t>
                  </w:r>
                  <w:r w:rsidRPr="763AF2D4" w:rsidR="3EE619A1">
                    <w:rPr>
                      <w:rFonts w:ascii="Times New Roman" w:hAnsi="Times New Roman" w:eastAsia="Times New Roman"/>
                      <w:color w:val="4B4B4B"/>
                      <w:sz w:val="24"/>
                      <w:szCs w:val="24"/>
                      <w:lang w:eastAsia="en-GB"/>
                    </w:rPr>
                    <w:t xml:space="preserve"> &amp; </w:t>
                  </w:r>
                  <w:r w:rsidRPr="763AF2D4" w:rsidR="00DA1EBA">
                    <w:rPr>
                      <w:rFonts w:ascii="Times New Roman" w:hAnsi="Times New Roman" w:eastAsia="Times New Roman"/>
                      <w:color w:val="4B4B4B"/>
                      <w:sz w:val="24"/>
                      <w:szCs w:val="24"/>
                      <w:lang w:eastAsia="en-GB"/>
                    </w:rPr>
                    <w:t xml:space="preserve">Predestination </w:t>
                  </w:r>
                </w:p>
                <w:p w:rsidRPr="00DB6DDB" w:rsidR="00DB6DDB" w:rsidP="00FC2786" w:rsidRDefault="00DA1EBA" w14:paraId="08872DAC" w14:textId="3BDD4B88">
                  <w:pPr>
                    <w:rPr>
                      <w:rFonts w:ascii="Times New Roman" w:hAnsi="Times New Roman" w:eastAsia="Times New Roman"/>
                      <w:color w:val="4B4B4B"/>
                      <w:sz w:val="24"/>
                      <w:szCs w:val="24"/>
                      <w:lang w:eastAsia="en-GB"/>
                    </w:rPr>
                  </w:pPr>
                  <w:r w:rsidRPr="00DA1EBA">
                    <w:rPr>
                      <w:rFonts w:ascii="Times New Roman" w:hAnsi="Times New Roman" w:eastAsia="Times New Roman"/>
                      <w:color w:val="4B4B4B"/>
                      <w:sz w:val="24"/>
                      <w:szCs w:val="24"/>
                      <w:lang w:eastAsia="en-GB"/>
                    </w:rPr>
                    <w:t>A</w:t>
                  </w:r>
                  <w:r w:rsidRPr="00DB6DDB">
                    <w:rPr>
                      <w:rFonts w:ascii="Times New Roman" w:hAnsi="Times New Roman" w:eastAsia="Times New Roman"/>
                      <w:color w:val="4B4B4B"/>
                      <w:sz w:val="24"/>
                      <w:szCs w:val="24"/>
                      <w:lang w:eastAsia="en-GB"/>
                    </w:rPr>
                    <w:t>khirah (life after death)</w:t>
                  </w:r>
                  <w:r w:rsidR="00DB6DDB">
                    <w:rPr>
                      <w:rFonts w:ascii="Times New Roman" w:hAnsi="Times New Roman" w:eastAsia="Times New Roman"/>
                      <w:color w:val="4B4B4B"/>
                      <w:sz w:val="24"/>
                      <w:szCs w:val="24"/>
                      <w:lang w:eastAsia="en-GB"/>
                    </w:rPr>
                    <w:t xml:space="preserve">, </w:t>
                  </w:r>
                </w:p>
                <w:p w:rsidRPr="00E2712C" w:rsidR="00FB06CA" w:rsidP="00FC2786" w:rsidRDefault="00DB6DDB" w14:paraId="5B840211" w14:textId="4048ADF3">
                  <w:pPr>
                    <w:rPr>
                      <w:rFonts w:ascii="Times New Roman" w:hAnsi="Times New Roman" w:eastAsia="Times New Roman"/>
                      <w:color w:val="4B4B4B"/>
                      <w:sz w:val="24"/>
                      <w:szCs w:val="24"/>
                      <w:lang w:eastAsia="en-GB"/>
                    </w:rPr>
                  </w:pPr>
                  <w:r>
                    <w:rPr>
                      <w:rFonts w:ascii="Times New Roman" w:hAnsi="Times New Roman" w:eastAsia="Times New Roman"/>
                      <w:color w:val="4B4B4B"/>
                      <w:sz w:val="24"/>
                      <w:szCs w:val="24"/>
                      <w:lang w:eastAsia="en-GB"/>
                    </w:rPr>
                    <w:t xml:space="preserve">Prophethood &amp; </w:t>
                  </w:r>
                  <w:r w:rsidRPr="00DB6DDB">
                    <w:rPr>
                      <w:rFonts w:ascii="Times New Roman" w:hAnsi="Times New Roman" w:eastAsia="Times New Roman"/>
                      <w:color w:val="4B4B4B"/>
                      <w:sz w:val="24"/>
                      <w:szCs w:val="24"/>
                      <w:lang w:eastAsia="en-GB"/>
                    </w:rPr>
                    <w:t xml:space="preserve"> </w:t>
                  </w:r>
                  <w:r w:rsidRPr="00DB6DDB">
                    <w:rPr>
                      <w:rFonts w:ascii="Times New Roman" w:hAnsi="Times New Roman" w:eastAsia="Times New Roman"/>
                      <w:color w:val="4B4B4B"/>
                      <w:sz w:val="24"/>
                      <w:szCs w:val="24"/>
                      <w:lang w:eastAsia="en-GB"/>
                    </w:rPr>
                    <w:t>Imamate</w:t>
                  </w:r>
                  <w:r w:rsidRPr="00DB6DDB">
                    <w:rPr>
                      <w:rFonts w:ascii="Times New Roman" w:hAnsi="Times New Roman" w:eastAsia="Times New Roman"/>
                      <w:color w:val="4B4B4B"/>
                      <w:sz w:val="24"/>
                      <w:szCs w:val="24"/>
                      <w:lang w:eastAsia="en-GB"/>
                    </w:rPr>
                    <w:t xml:space="preserve"> </w:t>
                  </w:r>
                  <w:r w:rsidRPr="00DB6DDB" w:rsidR="00DA1EBA">
                    <w:rPr>
                      <w:rFonts w:ascii="Times New Roman" w:hAnsi="Times New Roman" w:eastAsia="Times New Roman"/>
                      <w:color w:val="4B4B4B"/>
                      <w:sz w:val="24"/>
                      <w:szCs w:val="24"/>
                      <w:lang w:eastAsia="en-GB"/>
                    </w:rPr>
                    <w:t xml:space="preserve"> </w:t>
                  </w:r>
                </w:p>
              </w:tc>
              <w:tc>
                <w:tcPr>
                  <w:tcW w:w="3592" w:type="dxa"/>
                  <w:shd w:val="clear" w:color="auto" w:fill="auto"/>
                  <w:tcMar/>
                </w:tcPr>
                <w:p w:rsidRPr="00FC2786" w:rsidR="00FC2786" w:rsidP="763AF2D4" w:rsidRDefault="00FB06CA" w14:paraId="6639CD92" w14:textId="415D0A25">
                  <w:pPr>
                    <w:pStyle w:val="Normal"/>
                    <w:bidi w:val="0"/>
                    <w:spacing w:before="0" w:beforeAutospacing="off" w:after="200" w:afterAutospacing="off" w:line="276" w:lineRule="auto"/>
                    <w:ind w:left="0" w:right="0"/>
                    <w:jc w:val="left"/>
                  </w:pPr>
                  <w:r w:rsidRPr="763AF2D4" w:rsidR="6B03C899">
                    <w:rPr>
                      <w:rFonts w:ascii="Times New Roman" w:hAnsi="Times New Roman"/>
                      <w:b w:val="1"/>
                      <w:bCs w:val="1"/>
                      <w:sz w:val="24"/>
                      <w:szCs w:val="24"/>
                    </w:rPr>
                    <w:t>Exam Preparation</w:t>
                  </w:r>
                </w:p>
                <w:p w:rsidRPr="00FC2786" w:rsidR="00FC2786" w:rsidP="763AF2D4" w:rsidRDefault="00FB06CA" w14:paraId="7D17E851" w14:textId="3F0124A2">
                  <w:pPr>
                    <w:pStyle w:val="Normal"/>
                    <w:bidi w:val="0"/>
                    <w:spacing w:before="0" w:beforeAutospacing="off" w:after="200" w:afterAutospacing="off" w:line="276" w:lineRule="auto"/>
                    <w:ind w:left="0" w:right="0"/>
                    <w:jc w:val="left"/>
                    <w:rPr>
                      <w:rFonts w:ascii="Times New Roman" w:hAnsi="Times New Roman"/>
                      <w:b w:val="0"/>
                      <w:bCs w:val="0"/>
                      <w:sz w:val="24"/>
                      <w:szCs w:val="24"/>
                    </w:rPr>
                  </w:pPr>
                  <w:r w:rsidRPr="763AF2D4" w:rsidR="6B03C899">
                    <w:rPr>
                      <w:rFonts w:ascii="Times New Roman" w:hAnsi="Times New Roman"/>
                      <w:b w:val="0"/>
                      <w:bCs w:val="0"/>
                      <w:sz w:val="24"/>
                      <w:szCs w:val="24"/>
                    </w:rPr>
                    <w:t>Exam</w:t>
                  </w:r>
                  <w:r w:rsidRPr="763AF2D4" w:rsidR="6B03C899">
                    <w:rPr>
                      <w:rFonts w:ascii="Times New Roman" w:hAnsi="Times New Roman"/>
                      <w:b w:val="0"/>
                      <w:bCs w:val="0"/>
                      <w:sz w:val="24"/>
                      <w:szCs w:val="24"/>
                    </w:rPr>
                    <w:t xml:space="preserve"> technique</w:t>
                  </w:r>
                </w:p>
                <w:p w:rsidRPr="00FC2786" w:rsidR="00FC2786" w:rsidP="763AF2D4" w:rsidRDefault="00FB06CA" w14:paraId="54D03BB1" w14:textId="5809E88F">
                  <w:pPr>
                    <w:pStyle w:val="Normal"/>
                    <w:bidi w:val="0"/>
                    <w:spacing w:before="0" w:beforeAutospacing="off" w:after="200" w:afterAutospacing="off" w:line="276" w:lineRule="auto"/>
                    <w:ind w:left="0" w:right="0"/>
                    <w:jc w:val="left"/>
                    <w:rPr>
                      <w:rFonts w:ascii="Times New Roman" w:hAnsi="Times New Roman"/>
                      <w:b w:val="0"/>
                      <w:bCs w:val="0"/>
                      <w:sz w:val="24"/>
                      <w:szCs w:val="24"/>
                    </w:rPr>
                  </w:pPr>
                  <w:r w:rsidRPr="763AF2D4" w:rsidR="6B03C899">
                    <w:rPr>
                      <w:rFonts w:ascii="Times New Roman" w:hAnsi="Times New Roman"/>
                      <w:b w:val="0"/>
                      <w:bCs w:val="0"/>
                      <w:sz w:val="24"/>
                      <w:szCs w:val="24"/>
                    </w:rPr>
                    <w:t>Practising exam questions</w:t>
                  </w:r>
                </w:p>
                <w:p w:rsidRPr="00FC2786" w:rsidR="00FC2786" w:rsidP="763AF2D4" w:rsidRDefault="00FB06CA" w14:paraId="31344D89" w14:textId="17E3DFFB">
                  <w:pPr>
                    <w:pStyle w:val="Normal"/>
                    <w:bidi w:val="0"/>
                    <w:spacing w:before="0" w:beforeAutospacing="off" w:after="200" w:afterAutospacing="off" w:line="276" w:lineRule="auto"/>
                    <w:ind w:left="0" w:right="0"/>
                    <w:jc w:val="left"/>
                    <w:rPr>
                      <w:rFonts w:ascii="Times New Roman" w:hAnsi="Times New Roman"/>
                      <w:b w:val="1"/>
                      <w:bCs w:val="1"/>
                      <w:sz w:val="24"/>
                      <w:szCs w:val="24"/>
                    </w:rPr>
                  </w:pPr>
                </w:p>
              </w:tc>
            </w:tr>
            <w:tr w:rsidRPr="00FC2786" w:rsidR="00BE7BEC" w:rsidTr="763AF2D4" w14:paraId="66154A9D" w14:textId="77777777">
              <w:trPr>
                <w:trHeight w:val="276"/>
              </w:trPr>
              <w:tc>
                <w:tcPr>
                  <w:tcW w:w="1894" w:type="dxa"/>
                  <w:shd w:val="clear" w:color="auto" w:fill="D9D9D9" w:themeFill="background1" w:themeFillShade="D9"/>
                  <w:tcMar/>
                </w:tcPr>
                <w:p w:rsidRPr="00FC2786" w:rsidR="00302964" w:rsidP="00BE7BEC" w:rsidRDefault="00BE7BEC" w14:paraId="18F92DDC" w14:textId="77777777">
                  <w:pPr>
                    <w:spacing w:after="0" w:line="240" w:lineRule="auto"/>
                    <w:rPr>
                      <w:rFonts w:ascii="Times New Roman" w:hAnsi="Times New Roman" w:eastAsia="Times New Roman"/>
                      <w:b/>
                      <w:bCs/>
                      <w:sz w:val="24"/>
                      <w:szCs w:val="24"/>
                      <w:lang w:eastAsia="en-GB"/>
                    </w:rPr>
                  </w:pPr>
                  <w:r w:rsidRPr="00FC2786">
                    <w:rPr>
                      <w:rFonts w:ascii="Times New Roman" w:hAnsi="Times New Roman" w:eastAsia="Times New Roman"/>
                      <w:b/>
                      <w:bCs/>
                      <w:sz w:val="24"/>
                      <w:szCs w:val="24"/>
                      <w:lang w:eastAsia="en-GB"/>
                    </w:rPr>
                    <w:t>Summer 2</w:t>
                  </w:r>
                </w:p>
              </w:tc>
              <w:tc>
                <w:tcPr>
                  <w:tcW w:w="3630" w:type="dxa"/>
                  <w:shd w:val="clear" w:color="auto" w:fill="auto"/>
                  <w:tcMar/>
                </w:tcPr>
                <w:p w:rsidRPr="00D10DD9" w:rsidR="0013036B" w:rsidP="00462903" w:rsidRDefault="00DB6DDB" w14:paraId="69A74F8F" w14:textId="79456863">
                  <w:pPr>
                    <w:rPr>
                      <w:rFonts w:ascii="Times New Roman" w:hAnsi="Times New Roman"/>
                      <w:b/>
                      <w:sz w:val="24"/>
                      <w:szCs w:val="24"/>
                    </w:rPr>
                  </w:pPr>
                  <w:r>
                    <w:rPr>
                      <w:rFonts w:ascii="Times New Roman" w:hAnsi="Times New Roman"/>
                      <w:b/>
                      <w:sz w:val="24"/>
                      <w:szCs w:val="24"/>
                    </w:rPr>
                    <w:t>Islam:</w:t>
                  </w:r>
                  <w:r w:rsidR="0013036B">
                    <w:rPr>
                      <w:rFonts w:ascii="Times New Roman" w:hAnsi="Times New Roman"/>
                      <w:b/>
                      <w:sz w:val="24"/>
                      <w:szCs w:val="24"/>
                    </w:rPr>
                    <w:t xml:space="preserve"> </w:t>
                  </w:r>
                  <w:r w:rsidRPr="0013036B" w:rsidR="0013036B">
                    <w:rPr>
                      <w:rFonts w:ascii="Times New Roman" w:hAnsi="Times New Roman"/>
                      <w:b/>
                      <w:sz w:val="24"/>
                      <w:szCs w:val="24"/>
                    </w:rPr>
                    <w:t>Practise</w:t>
                  </w:r>
                  <w:r w:rsidR="0013036B">
                    <w:rPr>
                      <w:rFonts w:ascii="Times New Roman" w:hAnsi="Times New Roman"/>
                      <w:b/>
                      <w:sz w:val="24"/>
                      <w:szCs w:val="24"/>
                    </w:rPr>
                    <w:t>s</w:t>
                  </w:r>
                </w:p>
                <w:p w:rsidRPr="00D10DD9" w:rsidR="0038725E" w:rsidP="00462903" w:rsidRDefault="0038725E" w14:paraId="5B4A74C5" w14:textId="3C5F6BAD">
                  <w:pPr>
                    <w:rPr>
                      <w:rFonts w:ascii="Times New Roman" w:hAnsi="Times New Roman"/>
                      <w:sz w:val="24"/>
                      <w:szCs w:val="24"/>
                    </w:rPr>
                  </w:pPr>
                  <w:r w:rsidRPr="763AF2D4" w:rsidR="0038725E">
                    <w:rPr>
                      <w:rFonts w:ascii="Times New Roman" w:hAnsi="Times New Roman"/>
                      <w:sz w:val="24"/>
                      <w:szCs w:val="24"/>
                    </w:rPr>
                    <w:t>5 pillars of Islam,</w:t>
                  </w:r>
                  <w:r w:rsidRPr="763AF2D4" w:rsidR="45407D5D">
                    <w:rPr>
                      <w:rFonts w:ascii="Times New Roman" w:hAnsi="Times New Roman"/>
                      <w:sz w:val="24"/>
                      <w:szCs w:val="24"/>
                    </w:rPr>
                    <w:t xml:space="preserve"> </w:t>
                  </w:r>
                  <w:r w:rsidRPr="763AF2D4" w:rsidR="0038725E">
                    <w:rPr>
                      <w:rFonts w:ascii="Times New Roman" w:hAnsi="Times New Roman"/>
                      <w:sz w:val="24"/>
                      <w:szCs w:val="24"/>
                    </w:rPr>
                    <w:t xml:space="preserve"> </w:t>
                  </w:r>
                  <w:r w:rsidRPr="763AF2D4" w:rsidR="3B5CE472">
                    <w:rPr>
                      <w:rFonts w:ascii="Times New Roman" w:hAnsi="Times New Roman"/>
                      <w:sz w:val="24"/>
                      <w:szCs w:val="24"/>
                    </w:rPr>
                    <w:t>F</w:t>
                  </w:r>
                  <w:r w:rsidRPr="763AF2D4" w:rsidR="0038725E">
                    <w:rPr>
                      <w:rFonts w:ascii="Times New Roman" w:hAnsi="Times New Roman"/>
                      <w:sz w:val="24"/>
                      <w:szCs w:val="24"/>
                    </w:rPr>
                    <w:t>estivals,</w:t>
                  </w:r>
                </w:p>
                <w:p w:rsidRPr="00FC2786" w:rsidR="00462903" w:rsidP="763AF2D4" w:rsidRDefault="0038725E" w14:paraId="4CCABBE8" w14:textId="24996707">
                  <w:pPr>
                    <w:rPr>
                      <w:rFonts w:ascii="Times New Roman" w:hAnsi="Times New Roman"/>
                      <w:b w:val="1"/>
                      <w:bCs w:val="1"/>
                      <w:sz w:val="24"/>
                      <w:szCs w:val="24"/>
                    </w:rPr>
                  </w:pPr>
                  <w:r w:rsidRPr="763AF2D4" w:rsidR="0038725E">
                    <w:rPr>
                      <w:rFonts w:ascii="Times New Roman" w:hAnsi="Times New Roman"/>
                      <w:sz w:val="24"/>
                      <w:szCs w:val="24"/>
                    </w:rPr>
                    <w:t xml:space="preserve"> </w:t>
                  </w:r>
                  <w:r w:rsidRPr="763AF2D4" w:rsidR="5285194B">
                    <w:rPr>
                      <w:rFonts w:ascii="Times New Roman" w:hAnsi="Times New Roman"/>
                      <w:sz w:val="24"/>
                      <w:szCs w:val="24"/>
                    </w:rPr>
                    <w:t>J</w:t>
                  </w:r>
                  <w:r w:rsidRPr="763AF2D4" w:rsidR="0038725E">
                    <w:rPr>
                      <w:rFonts w:ascii="Times New Roman" w:hAnsi="Times New Roman"/>
                      <w:sz w:val="24"/>
                      <w:szCs w:val="24"/>
                    </w:rPr>
                    <w:t>ihad</w:t>
                  </w:r>
                  <w:r w:rsidRPr="763AF2D4" w:rsidR="5285194B">
                    <w:rPr>
                      <w:rFonts w:ascii="Times New Roman" w:hAnsi="Times New Roman"/>
                      <w:sz w:val="24"/>
                      <w:szCs w:val="24"/>
                    </w:rPr>
                    <w:t>,</w:t>
                  </w:r>
                  <w:r w:rsidRPr="763AF2D4" w:rsidR="0038725E">
                    <w:rPr>
                      <w:rFonts w:ascii="Times New Roman" w:hAnsi="Times New Roman"/>
                      <w:sz w:val="24"/>
                      <w:szCs w:val="24"/>
                    </w:rPr>
                    <w:t xml:space="preserve"> te</w:t>
                  </w:r>
                  <w:r w:rsidRPr="763AF2D4" w:rsidR="0038725E">
                    <w:rPr>
                      <w:rFonts w:ascii="Times New Roman" w:hAnsi="Times New Roman"/>
                      <w:sz w:val="24"/>
                      <w:szCs w:val="24"/>
                    </w:rPr>
                    <w:t xml:space="preserve">n obligatory acts </w:t>
                  </w:r>
                </w:p>
                <w:p w:rsidRPr="00FC2786" w:rsidR="00462903" w:rsidP="763AF2D4" w:rsidRDefault="0038725E" w14:paraId="6400EBE2" w14:textId="6BC8103E">
                  <w:pPr>
                    <w:rPr>
                      <w:rFonts w:ascii="Times New Roman" w:hAnsi="Times New Roman"/>
                      <w:b w:val="1"/>
                      <w:bCs w:val="1"/>
                      <w:sz w:val="24"/>
                      <w:szCs w:val="24"/>
                    </w:rPr>
                  </w:pPr>
                  <w:r w:rsidRPr="763AF2D4" w:rsidR="0038725E">
                    <w:rPr>
                      <w:rFonts w:ascii="Times New Roman" w:hAnsi="Times New Roman"/>
                      <w:b w:val="1"/>
                      <w:bCs w:val="1"/>
                      <w:sz w:val="24"/>
                      <w:szCs w:val="24"/>
                    </w:rPr>
                    <w:t xml:space="preserve"> </w:t>
                  </w:r>
                  <w:r w:rsidRPr="763AF2D4" w:rsidR="0038725E">
                    <w:rPr>
                      <w:rFonts w:ascii="Times New Roman" w:hAnsi="Times New Roman"/>
                      <w:b w:val="1"/>
                      <w:bCs w:val="1"/>
                      <w:sz w:val="24"/>
                      <w:szCs w:val="24"/>
                    </w:rPr>
                    <w:t>Mock Exams – TBC</w:t>
                  </w:r>
                </w:p>
                <w:p w:rsidRPr="00FC2786" w:rsidR="00462903" w:rsidP="00D17FEF" w:rsidRDefault="00D17FEF" w14:paraId="12663B6F" w14:textId="727C3D0A">
                  <w:pPr>
                    <w:rPr>
                      <w:rFonts w:ascii="Times New Roman" w:hAnsi="Times New Roman" w:eastAsia="Times New Roman"/>
                      <w:bCs/>
                      <w:sz w:val="24"/>
                      <w:szCs w:val="24"/>
                      <w:lang w:eastAsia="en-GB"/>
                    </w:rPr>
                  </w:pPr>
                  <w:r>
                    <w:rPr>
                      <w:rFonts w:ascii="Times New Roman" w:hAnsi="Times New Roman"/>
                      <w:b/>
                      <w:sz w:val="24"/>
                      <w:szCs w:val="24"/>
                    </w:rPr>
                    <w:t>Paper 1- Religious Be</w:t>
                  </w:r>
                  <w:r w:rsidR="0038725E">
                    <w:rPr>
                      <w:rFonts w:ascii="Times New Roman" w:hAnsi="Times New Roman"/>
                      <w:b/>
                      <w:sz w:val="24"/>
                      <w:szCs w:val="24"/>
                    </w:rPr>
                    <w:t>liefs- Christianity and Islam</w:t>
                  </w:r>
                  <w:r w:rsidR="00691EFD">
                    <w:rPr>
                      <w:rFonts w:ascii="Times New Roman" w:hAnsi="Times New Roman"/>
                      <w:b/>
                      <w:sz w:val="24"/>
                      <w:szCs w:val="24"/>
                    </w:rPr>
                    <w:t>.</w:t>
                  </w:r>
                </w:p>
              </w:tc>
              <w:tc>
                <w:tcPr>
                  <w:tcW w:w="3592" w:type="dxa"/>
                  <w:shd w:val="clear" w:color="auto" w:fill="auto"/>
                  <w:tcMar/>
                </w:tcPr>
                <w:p w:rsidR="00FB06CA" w:rsidP="00BE7BEC" w:rsidRDefault="00FB06CA" w14:paraId="620F75B4" w14:textId="77777777">
                  <w:pPr>
                    <w:spacing w:before="100" w:beforeAutospacing="1" w:after="100" w:afterAutospacing="1" w:line="240" w:lineRule="auto"/>
                    <w:outlineLvl w:val="1"/>
                    <w:rPr>
                      <w:rFonts w:ascii="Times New Roman" w:hAnsi="Times New Roman" w:eastAsia="Times New Roman"/>
                      <w:bCs/>
                      <w:sz w:val="24"/>
                      <w:szCs w:val="24"/>
                      <w:lang w:eastAsia="en-GB"/>
                    </w:rPr>
                  </w:pPr>
                </w:p>
                <w:p w:rsidR="00302964" w:rsidP="008E0077" w:rsidRDefault="00CE46A7" w14:paraId="062360BF" w14:textId="77777777">
                  <w:pPr>
                    <w:pStyle w:val="ListParagraph"/>
                    <w:numPr>
                      <w:ilvl w:val="0"/>
                      <w:numId w:val="26"/>
                    </w:numPr>
                    <w:spacing w:before="100" w:beforeAutospacing="1" w:after="100" w:afterAutospacing="1"/>
                    <w:outlineLvl w:val="1"/>
                    <w:rPr>
                      <w:rFonts w:ascii="Times New Roman" w:hAnsi="Times New Roman" w:eastAsia="Times New Roman"/>
                      <w:bCs/>
                      <w:sz w:val="24"/>
                      <w:szCs w:val="24"/>
                      <w:lang w:eastAsia="en-GB"/>
                    </w:rPr>
                  </w:pPr>
                  <w:r>
                    <w:rPr>
                      <w:rFonts w:ascii="Times New Roman" w:hAnsi="Times New Roman" w:eastAsia="Times New Roman"/>
                      <w:bCs/>
                      <w:sz w:val="24"/>
                      <w:szCs w:val="24"/>
                      <w:lang w:eastAsia="en-GB"/>
                    </w:rPr>
                    <w:t>Revision w</w:t>
                  </w:r>
                  <w:r w:rsidRPr="008E0077" w:rsidR="00FC2786">
                    <w:rPr>
                      <w:rFonts w:ascii="Times New Roman" w:hAnsi="Times New Roman" w:eastAsia="Times New Roman"/>
                      <w:bCs/>
                      <w:sz w:val="24"/>
                      <w:szCs w:val="24"/>
                      <w:lang w:eastAsia="en-GB"/>
                    </w:rPr>
                    <w:t>orkshops to focus on effective answering</w:t>
                  </w:r>
                  <w:r>
                    <w:rPr>
                      <w:rFonts w:ascii="Times New Roman" w:hAnsi="Times New Roman" w:eastAsia="Times New Roman"/>
                      <w:bCs/>
                      <w:sz w:val="24"/>
                      <w:szCs w:val="24"/>
                      <w:lang w:eastAsia="en-GB"/>
                    </w:rPr>
                    <w:t xml:space="preserve"> of exam questions.</w:t>
                  </w:r>
                </w:p>
                <w:p w:rsidRPr="008E0077" w:rsidR="008E0077" w:rsidP="008E0077" w:rsidRDefault="008E0077" w14:paraId="16433783" w14:textId="77777777">
                  <w:pPr>
                    <w:pStyle w:val="ListParagraph"/>
                    <w:numPr>
                      <w:ilvl w:val="0"/>
                      <w:numId w:val="26"/>
                    </w:numPr>
                    <w:spacing w:before="100" w:beforeAutospacing="1" w:after="100" w:afterAutospacing="1"/>
                    <w:outlineLvl w:val="1"/>
                    <w:rPr>
                      <w:rFonts w:ascii="Times New Roman" w:hAnsi="Times New Roman" w:eastAsia="Times New Roman"/>
                      <w:bCs/>
                      <w:sz w:val="24"/>
                      <w:szCs w:val="24"/>
                      <w:lang w:eastAsia="en-GB"/>
                    </w:rPr>
                  </w:pPr>
                  <w:r>
                    <w:rPr>
                      <w:rFonts w:ascii="Times New Roman" w:hAnsi="Times New Roman" w:eastAsia="Times New Roman"/>
                      <w:bCs/>
                      <w:sz w:val="24"/>
                      <w:szCs w:val="24"/>
                      <w:lang w:eastAsia="en-GB"/>
                    </w:rPr>
                    <w:t>Look at past exam papers to prepare students.</w:t>
                  </w:r>
                </w:p>
                <w:p w:rsidRPr="00FC2786" w:rsidR="00B94FFD" w:rsidP="00BE7BEC" w:rsidRDefault="00B94FFD" w14:paraId="2BB551F1" w14:textId="77777777">
                  <w:pPr>
                    <w:spacing w:before="100" w:beforeAutospacing="1" w:after="100" w:afterAutospacing="1" w:line="240" w:lineRule="auto"/>
                    <w:outlineLvl w:val="1"/>
                    <w:rPr>
                      <w:rFonts w:ascii="Times New Roman" w:hAnsi="Times New Roman" w:eastAsia="Times New Roman"/>
                      <w:bCs/>
                      <w:sz w:val="24"/>
                      <w:szCs w:val="24"/>
                      <w:lang w:eastAsia="en-GB"/>
                    </w:rPr>
                  </w:pPr>
                </w:p>
              </w:tc>
            </w:tr>
          </w:tbl>
          <w:p w:rsidRPr="00FC2786" w:rsidR="00BE7BEC" w:rsidP="00BE7BEC" w:rsidRDefault="00BE7BEC" w14:paraId="59DC4E7D" w14:textId="77777777">
            <w:pPr>
              <w:spacing w:after="0" w:line="240" w:lineRule="auto"/>
              <w:rPr>
                <w:rFonts w:ascii="Times New Roman" w:hAnsi="Times New Roman" w:eastAsia="Times New Roman"/>
                <w:b/>
                <w:bCs/>
                <w:sz w:val="24"/>
                <w:szCs w:val="24"/>
                <w:lang w:eastAsia="en-GB"/>
              </w:rPr>
            </w:pPr>
          </w:p>
        </w:tc>
      </w:tr>
      <w:tr w:rsidRPr="00165CC6" w:rsidR="00BE7BEC" w:rsidTr="763AF2D4" w14:paraId="498E1967" w14:textId="77777777">
        <w:trPr>
          <w:trHeight w:val="681"/>
        </w:trPr>
        <w:tc>
          <w:tcPr>
            <w:tcW w:w="9342" w:type="dxa"/>
            <w:tcBorders>
              <w:top w:val="single" w:color="auto" w:sz="24" w:space="0"/>
              <w:left w:val="single" w:color="auto" w:sz="24" w:space="0"/>
              <w:right w:val="single" w:color="auto" w:sz="24" w:space="0"/>
            </w:tcBorders>
            <w:shd w:val="clear" w:color="auto" w:fill="D9D9D9" w:themeFill="background1" w:themeFillShade="D9"/>
            <w:tcMar/>
          </w:tcPr>
          <w:p w:rsidRPr="00677751" w:rsidR="00BE7BEC" w:rsidP="00BE7BEC" w:rsidRDefault="00BE7BEC" w14:paraId="0AE68BCE" w14:textId="77777777">
            <w:pPr>
              <w:spacing w:after="0" w:line="240" w:lineRule="auto"/>
              <w:rPr>
                <w:rFonts w:ascii="Times New Roman" w:hAnsi="Times New Roman" w:eastAsia="Times New Roman"/>
                <w:b/>
                <w:bCs/>
                <w:sz w:val="24"/>
                <w:szCs w:val="24"/>
                <w:lang w:eastAsia="en-GB"/>
              </w:rPr>
            </w:pPr>
            <w:r w:rsidRPr="00677751">
              <w:rPr>
                <w:rFonts w:ascii="Times New Roman" w:hAnsi="Times New Roman" w:eastAsia="Times New Roman"/>
                <w:b/>
                <w:bCs/>
                <w:sz w:val="24"/>
                <w:szCs w:val="24"/>
                <w:lang w:eastAsia="en-GB"/>
              </w:rPr>
              <w:t>Staff</w:t>
            </w:r>
          </w:p>
        </w:tc>
      </w:tr>
      <w:tr w:rsidRPr="00165CC6" w:rsidR="00BE7BEC" w:rsidTr="763AF2D4" w14:paraId="798CE0E0" w14:textId="77777777">
        <w:tc>
          <w:tcPr>
            <w:tcW w:w="9342" w:type="dxa"/>
            <w:tcBorders>
              <w:top w:val="single" w:color="auto" w:sz="6" w:space="0"/>
              <w:left w:val="single" w:color="auto" w:sz="24" w:space="0"/>
              <w:bottom w:val="single" w:color="auto" w:sz="24" w:space="0"/>
              <w:right w:val="single" w:color="auto" w:sz="24" w:space="0"/>
            </w:tcBorders>
            <w:shd w:val="clear" w:color="auto" w:fill="auto"/>
            <w:tcMar/>
          </w:tcPr>
          <w:p w:rsidRPr="00677751" w:rsidR="00BE7BEC" w:rsidP="0013036B" w:rsidRDefault="0013036B" w14:paraId="6B716DC4" w14:textId="32B67929">
            <w:pPr>
              <w:spacing w:after="0" w:line="240" w:lineRule="auto"/>
              <w:outlineLvl w:val="1"/>
              <w:rPr>
                <w:rFonts w:ascii="Times New Roman" w:hAnsi="Times New Roman" w:eastAsia="Times New Roman"/>
                <w:b/>
                <w:bCs/>
                <w:sz w:val="24"/>
                <w:szCs w:val="24"/>
                <w:lang w:eastAsia="en-GB"/>
              </w:rPr>
            </w:pPr>
            <w:r>
              <w:rPr>
                <w:rFonts w:ascii="Times New Roman" w:hAnsi="Times New Roman" w:eastAsia="Times New Roman"/>
                <w:b/>
                <w:bCs/>
                <w:sz w:val="24"/>
                <w:szCs w:val="24"/>
                <w:lang w:eastAsia="en-GB"/>
              </w:rPr>
              <w:t>H</w:t>
            </w:r>
            <w:r w:rsidR="0038725E">
              <w:rPr>
                <w:rFonts w:ascii="Times New Roman" w:hAnsi="Times New Roman" w:eastAsia="Times New Roman"/>
                <w:b/>
                <w:bCs/>
                <w:sz w:val="24"/>
                <w:szCs w:val="24"/>
                <w:lang w:eastAsia="en-GB"/>
              </w:rPr>
              <w:t>ead of Hum</w:t>
            </w:r>
            <w:r w:rsidR="00E2712C">
              <w:rPr>
                <w:rFonts w:ascii="Times New Roman" w:hAnsi="Times New Roman" w:eastAsia="Times New Roman"/>
                <w:b/>
                <w:bCs/>
                <w:sz w:val="24"/>
                <w:szCs w:val="24"/>
                <w:lang w:eastAsia="en-GB"/>
              </w:rPr>
              <w:t>anities: Joveriah Ishaq</w:t>
            </w:r>
            <w:bookmarkStart w:name="_GoBack" w:id="0"/>
            <w:bookmarkEnd w:id="0"/>
          </w:p>
        </w:tc>
      </w:tr>
    </w:tbl>
    <w:p w:rsidRPr="00BE7BEC" w:rsidR="00C87014" w:rsidP="00F9146F" w:rsidRDefault="00C87014" w14:paraId="2C9BE823" w14:textId="77777777">
      <w:pPr>
        <w:jc w:val="center"/>
        <w:rPr>
          <w:sz w:val="32"/>
          <w:szCs w:val="32"/>
          <w:u w:val="single"/>
        </w:rPr>
      </w:pPr>
    </w:p>
    <w:sectPr w:rsidRPr="00BE7BEC" w:rsidR="00C87014" w:rsidSect="00BE7BEC">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453" w:rsidP="00F9146F" w:rsidRDefault="00AA7453" w14:paraId="61698F24" w14:textId="77777777">
      <w:pPr>
        <w:spacing w:after="0" w:line="240" w:lineRule="auto"/>
      </w:pPr>
      <w:r>
        <w:separator/>
      </w:r>
    </w:p>
  </w:endnote>
  <w:endnote w:type="continuationSeparator" w:id="0">
    <w:p w:rsidR="00AA7453" w:rsidP="00F9146F" w:rsidRDefault="00AA7453" w14:paraId="45BD24E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453" w:rsidP="00F9146F" w:rsidRDefault="00AA7453" w14:paraId="58663FB9" w14:textId="77777777">
      <w:pPr>
        <w:spacing w:after="0" w:line="240" w:lineRule="auto"/>
      </w:pPr>
      <w:r>
        <w:separator/>
      </w:r>
    </w:p>
  </w:footnote>
  <w:footnote w:type="continuationSeparator" w:id="0">
    <w:p w:rsidR="00AA7453" w:rsidP="00F9146F" w:rsidRDefault="00AA7453" w14:paraId="6679643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46F" w:rsidP="00F9146F" w:rsidRDefault="00F9146F" w14:paraId="435EDA3E" w14:textId="77777777">
    <w:pPr>
      <w:jc w:val="center"/>
      <w:rPr>
        <w:sz w:val="32"/>
        <w:szCs w:val="32"/>
        <w:u w:val="single"/>
      </w:rPr>
    </w:pPr>
  </w:p>
  <w:p w:rsidRPr="00F9146F" w:rsidR="00F9146F" w:rsidP="00F9146F" w:rsidRDefault="00F9146F" w14:paraId="28E74CC6" w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0B3B"/>
    <w:multiLevelType w:val="hybridMultilevel"/>
    <w:tmpl w:val="1A522A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3DD5282"/>
    <w:multiLevelType w:val="hybridMultilevel"/>
    <w:tmpl w:val="D21E578E"/>
    <w:lvl w:ilvl="0" w:tplc="80EEC8E0">
      <w:numFmt w:val="bullet"/>
      <w:lvlText w:val=""/>
      <w:lvlJc w:val="left"/>
      <w:pPr>
        <w:ind w:left="450" w:hanging="360"/>
      </w:pPr>
      <w:rPr>
        <w:rFonts w:hint="default" w:ascii="Symbol" w:hAnsi="Symbol" w:eastAsia="Times New Roman" w:cs="Times New Roman"/>
      </w:rPr>
    </w:lvl>
    <w:lvl w:ilvl="1" w:tplc="08090003" w:tentative="1">
      <w:start w:val="1"/>
      <w:numFmt w:val="bullet"/>
      <w:lvlText w:val="o"/>
      <w:lvlJc w:val="left"/>
      <w:pPr>
        <w:ind w:left="1170" w:hanging="360"/>
      </w:pPr>
      <w:rPr>
        <w:rFonts w:hint="default" w:ascii="Courier New" w:hAnsi="Courier New" w:cs="Courier New"/>
      </w:rPr>
    </w:lvl>
    <w:lvl w:ilvl="2" w:tplc="08090005" w:tentative="1">
      <w:start w:val="1"/>
      <w:numFmt w:val="bullet"/>
      <w:lvlText w:val=""/>
      <w:lvlJc w:val="left"/>
      <w:pPr>
        <w:ind w:left="1890" w:hanging="360"/>
      </w:pPr>
      <w:rPr>
        <w:rFonts w:hint="default" w:ascii="Wingdings" w:hAnsi="Wingdings"/>
      </w:rPr>
    </w:lvl>
    <w:lvl w:ilvl="3" w:tplc="08090001" w:tentative="1">
      <w:start w:val="1"/>
      <w:numFmt w:val="bullet"/>
      <w:lvlText w:val=""/>
      <w:lvlJc w:val="left"/>
      <w:pPr>
        <w:ind w:left="2610" w:hanging="360"/>
      </w:pPr>
      <w:rPr>
        <w:rFonts w:hint="default" w:ascii="Symbol" w:hAnsi="Symbol"/>
      </w:rPr>
    </w:lvl>
    <w:lvl w:ilvl="4" w:tplc="08090003" w:tentative="1">
      <w:start w:val="1"/>
      <w:numFmt w:val="bullet"/>
      <w:lvlText w:val="o"/>
      <w:lvlJc w:val="left"/>
      <w:pPr>
        <w:ind w:left="3330" w:hanging="360"/>
      </w:pPr>
      <w:rPr>
        <w:rFonts w:hint="default" w:ascii="Courier New" w:hAnsi="Courier New" w:cs="Courier New"/>
      </w:rPr>
    </w:lvl>
    <w:lvl w:ilvl="5" w:tplc="08090005" w:tentative="1">
      <w:start w:val="1"/>
      <w:numFmt w:val="bullet"/>
      <w:lvlText w:val=""/>
      <w:lvlJc w:val="left"/>
      <w:pPr>
        <w:ind w:left="4050" w:hanging="360"/>
      </w:pPr>
      <w:rPr>
        <w:rFonts w:hint="default" w:ascii="Wingdings" w:hAnsi="Wingdings"/>
      </w:rPr>
    </w:lvl>
    <w:lvl w:ilvl="6" w:tplc="08090001" w:tentative="1">
      <w:start w:val="1"/>
      <w:numFmt w:val="bullet"/>
      <w:lvlText w:val=""/>
      <w:lvlJc w:val="left"/>
      <w:pPr>
        <w:ind w:left="4770" w:hanging="360"/>
      </w:pPr>
      <w:rPr>
        <w:rFonts w:hint="default" w:ascii="Symbol" w:hAnsi="Symbol"/>
      </w:rPr>
    </w:lvl>
    <w:lvl w:ilvl="7" w:tplc="08090003" w:tentative="1">
      <w:start w:val="1"/>
      <w:numFmt w:val="bullet"/>
      <w:lvlText w:val="o"/>
      <w:lvlJc w:val="left"/>
      <w:pPr>
        <w:ind w:left="5490" w:hanging="360"/>
      </w:pPr>
      <w:rPr>
        <w:rFonts w:hint="default" w:ascii="Courier New" w:hAnsi="Courier New" w:cs="Courier New"/>
      </w:rPr>
    </w:lvl>
    <w:lvl w:ilvl="8" w:tplc="08090005" w:tentative="1">
      <w:start w:val="1"/>
      <w:numFmt w:val="bullet"/>
      <w:lvlText w:val=""/>
      <w:lvlJc w:val="left"/>
      <w:pPr>
        <w:ind w:left="6210" w:hanging="360"/>
      </w:pPr>
      <w:rPr>
        <w:rFonts w:hint="default" w:ascii="Wingdings" w:hAnsi="Wingdings"/>
      </w:rPr>
    </w:lvl>
  </w:abstractNum>
  <w:abstractNum w:abstractNumId="2" w15:restartNumberingAfterBreak="0">
    <w:nsid w:val="09953F29"/>
    <w:multiLevelType w:val="hybridMultilevel"/>
    <w:tmpl w:val="4D8C8C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FD394B"/>
    <w:multiLevelType w:val="hybridMultilevel"/>
    <w:tmpl w:val="597A0F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644920"/>
    <w:multiLevelType w:val="hybridMultilevel"/>
    <w:tmpl w:val="0D34D8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3FD0AAD"/>
    <w:multiLevelType w:val="hybridMultilevel"/>
    <w:tmpl w:val="956E46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6EF0217"/>
    <w:multiLevelType w:val="hybridMultilevel"/>
    <w:tmpl w:val="B0AE89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8FA5D98"/>
    <w:multiLevelType w:val="hybridMultilevel"/>
    <w:tmpl w:val="0A8A8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4307A"/>
    <w:multiLevelType w:val="hybridMultilevel"/>
    <w:tmpl w:val="F11C53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756EB3"/>
    <w:multiLevelType w:val="hybridMultilevel"/>
    <w:tmpl w:val="B79676E2"/>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1B71203"/>
    <w:multiLevelType w:val="hybridMultilevel"/>
    <w:tmpl w:val="28BE8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3AF2A3E"/>
    <w:multiLevelType w:val="hybridMultilevel"/>
    <w:tmpl w:val="9B24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06D751D"/>
    <w:multiLevelType w:val="hybridMultilevel"/>
    <w:tmpl w:val="DA8246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04271F"/>
    <w:multiLevelType w:val="hybridMultilevel"/>
    <w:tmpl w:val="9DEE33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DE612A"/>
    <w:multiLevelType w:val="hybridMultilevel"/>
    <w:tmpl w:val="E278CD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04527"/>
    <w:multiLevelType w:val="multilevel"/>
    <w:tmpl w:val="47C003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AD77CDB"/>
    <w:multiLevelType w:val="hybridMultilevel"/>
    <w:tmpl w:val="4FB2E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B171628"/>
    <w:multiLevelType w:val="hybridMultilevel"/>
    <w:tmpl w:val="500421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287782"/>
    <w:multiLevelType w:val="hybridMultilevel"/>
    <w:tmpl w:val="6D04B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4201517"/>
    <w:multiLevelType w:val="hybridMultilevel"/>
    <w:tmpl w:val="922ADC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A676BB6"/>
    <w:multiLevelType w:val="hybridMultilevel"/>
    <w:tmpl w:val="5E28B4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E727D9B"/>
    <w:multiLevelType w:val="hybridMultilevel"/>
    <w:tmpl w:val="0A8A8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0A6CC9"/>
    <w:multiLevelType w:val="hybridMultilevel"/>
    <w:tmpl w:val="91D415DC"/>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86B1D14"/>
    <w:multiLevelType w:val="hybridMultilevel"/>
    <w:tmpl w:val="B1C8DA8E"/>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5300065"/>
    <w:multiLevelType w:val="hybridMultilevel"/>
    <w:tmpl w:val="AB3EE2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5516C8D"/>
    <w:multiLevelType w:val="hybridMultilevel"/>
    <w:tmpl w:val="54C474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FD901E9"/>
    <w:multiLevelType w:val="hybridMultilevel"/>
    <w:tmpl w:val="D262A3A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
    <w:abstractNumId w:val="1"/>
  </w:num>
  <w:num w:numId="2">
    <w:abstractNumId w:val="9"/>
  </w:num>
  <w:num w:numId="3">
    <w:abstractNumId w:val="23"/>
  </w:num>
  <w:num w:numId="4">
    <w:abstractNumId w:val="22"/>
  </w:num>
  <w:num w:numId="5">
    <w:abstractNumId w:val="8"/>
  </w:num>
  <w:num w:numId="6">
    <w:abstractNumId w:val="6"/>
  </w:num>
  <w:num w:numId="7">
    <w:abstractNumId w:val="21"/>
  </w:num>
  <w:num w:numId="8">
    <w:abstractNumId w:val="25"/>
  </w:num>
  <w:num w:numId="9">
    <w:abstractNumId w:val="7"/>
  </w:num>
  <w:num w:numId="10">
    <w:abstractNumId w:val="20"/>
  </w:num>
  <w:num w:numId="11">
    <w:abstractNumId w:val="4"/>
  </w:num>
  <w:num w:numId="12">
    <w:abstractNumId w:val="2"/>
  </w:num>
  <w:num w:numId="13">
    <w:abstractNumId w:val="11"/>
  </w:num>
  <w:num w:numId="14">
    <w:abstractNumId w:val="17"/>
  </w:num>
  <w:num w:numId="15">
    <w:abstractNumId w:val="24"/>
  </w:num>
  <w:num w:numId="16">
    <w:abstractNumId w:val="5"/>
  </w:num>
  <w:num w:numId="17">
    <w:abstractNumId w:val="19"/>
  </w:num>
  <w:num w:numId="18">
    <w:abstractNumId w:val="18"/>
  </w:num>
  <w:num w:numId="19">
    <w:abstractNumId w:val="13"/>
  </w:num>
  <w:num w:numId="20">
    <w:abstractNumId w:val="16"/>
  </w:num>
  <w:num w:numId="21">
    <w:abstractNumId w:val="14"/>
  </w:num>
  <w:num w:numId="22">
    <w:abstractNumId w:val="12"/>
  </w:num>
  <w:num w:numId="23">
    <w:abstractNumId w:val="3"/>
  </w:num>
  <w:num w:numId="24">
    <w:abstractNumId w:val="10"/>
  </w:num>
  <w:num w:numId="25">
    <w:abstractNumId w:val="26"/>
  </w:num>
  <w:num w:numId="26">
    <w:abstractNumId w:val="0"/>
  </w:num>
  <w:num w:numId="27">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E5"/>
    <w:rsid w:val="00022EF2"/>
    <w:rsid w:val="00025430"/>
    <w:rsid w:val="0005124E"/>
    <w:rsid w:val="001275A5"/>
    <w:rsid w:val="0013036B"/>
    <w:rsid w:val="0015190D"/>
    <w:rsid w:val="00165CC6"/>
    <w:rsid w:val="001A4BA8"/>
    <w:rsid w:val="001D7732"/>
    <w:rsid w:val="00235374"/>
    <w:rsid w:val="00240975"/>
    <w:rsid w:val="002477F9"/>
    <w:rsid w:val="00253047"/>
    <w:rsid w:val="00262B8B"/>
    <w:rsid w:val="002745F5"/>
    <w:rsid w:val="00292CBE"/>
    <w:rsid w:val="002A37A6"/>
    <w:rsid w:val="002C4569"/>
    <w:rsid w:val="002D423A"/>
    <w:rsid w:val="00302964"/>
    <w:rsid w:val="00352A8D"/>
    <w:rsid w:val="0038725E"/>
    <w:rsid w:val="003A49AB"/>
    <w:rsid w:val="003A5514"/>
    <w:rsid w:val="003F4FD4"/>
    <w:rsid w:val="00403ACB"/>
    <w:rsid w:val="004416C3"/>
    <w:rsid w:val="00462903"/>
    <w:rsid w:val="00464B71"/>
    <w:rsid w:val="00496E44"/>
    <w:rsid w:val="00500B85"/>
    <w:rsid w:val="005065EB"/>
    <w:rsid w:val="005122AF"/>
    <w:rsid w:val="00516653"/>
    <w:rsid w:val="00531909"/>
    <w:rsid w:val="00571D2C"/>
    <w:rsid w:val="005911C1"/>
    <w:rsid w:val="00603AB6"/>
    <w:rsid w:val="00612D5B"/>
    <w:rsid w:val="006264C2"/>
    <w:rsid w:val="00626B68"/>
    <w:rsid w:val="00675D69"/>
    <w:rsid w:val="00677751"/>
    <w:rsid w:val="00691EFD"/>
    <w:rsid w:val="00695E0D"/>
    <w:rsid w:val="006A1E0C"/>
    <w:rsid w:val="006A5E48"/>
    <w:rsid w:val="006C7850"/>
    <w:rsid w:val="006E3DD1"/>
    <w:rsid w:val="00717CB8"/>
    <w:rsid w:val="00720100"/>
    <w:rsid w:val="00763122"/>
    <w:rsid w:val="007855C5"/>
    <w:rsid w:val="00871A4C"/>
    <w:rsid w:val="008E0077"/>
    <w:rsid w:val="008F4E49"/>
    <w:rsid w:val="009058AA"/>
    <w:rsid w:val="0093609D"/>
    <w:rsid w:val="009A24A5"/>
    <w:rsid w:val="009B1FDA"/>
    <w:rsid w:val="009F76C4"/>
    <w:rsid w:val="00A32CDA"/>
    <w:rsid w:val="00A3314D"/>
    <w:rsid w:val="00A46D0F"/>
    <w:rsid w:val="00A50CB4"/>
    <w:rsid w:val="00AA7453"/>
    <w:rsid w:val="00AB4FE9"/>
    <w:rsid w:val="00AC1E7E"/>
    <w:rsid w:val="00AF6BD6"/>
    <w:rsid w:val="00B50811"/>
    <w:rsid w:val="00B657A5"/>
    <w:rsid w:val="00B801E5"/>
    <w:rsid w:val="00B94FFD"/>
    <w:rsid w:val="00BA03CD"/>
    <w:rsid w:val="00BA278B"/>
    <w:rsid w:val="00BD1A3F"/>
    <w:rsid w:val="00BE7BEC"/>
    <w:rsid w:val="00BF222D"/>
    <w:rsid w:val="00C11B4A"/>
    <w:rsid w:val="00C87014"/>
    <w:rsid w:val="00CC0F52"/>
    <w:rsid w:val="00CE46A7"/>
    <w:rsid w:val="00D10DD9"/>
    <w:rsid w:val="00D17FEF"/>
    <w:rsid w:val="00D61223"/>
    <w:rsid w:val="00D83F6F"/>
    <w:rsid w:val="00DA1EBA"/>
    <w:rsid w:val="00DB60E5"/>
    <w:rsid w:val="00DB6DDB"/>
    <w:rsid w:val="00E21CD0"/>
    <w:rsid w:val="00E2712C"/>
    <w:rsid w:val="00E604C4"/>
    <w:rsid w:val="00E64A3F"/>
    <w:rsid w:val="00E8054E"/>
    <w:rsid w:val="00E92085"/>
    <w:rsid w:val="00EE56C2"/>
    <w:rsid w:val="00EF20E2"/>
    <w:rsid w:val="00F022A7"/>
    <w:rsid w:val="00F31CCB"/>
    <w:rsid w:val="00F623D6"/>
    <w:rsid w:val="00F800E2"/>
    <w:rsid w:val="00F81452"/>
    <w:rsid w:val="00F9146F"/>
    <w:rsid w:val="00F9713D"/>
    <w:rsid w:val="00FB06CA"/>
    <w:rsid w:val="00FC2786"/>
    <w:rsid w:val="00FE1178"/>
    <w:rsid w:val="01028F15"/>
    <w:rsid w:val="030D6821"/>
    <w:rsid w:val="079CBC75"/>
    <w:rsid w:val="0808EBD7"/>
    <w:rsid w:val="092DAE54"/>
    <w:rsid w:val="0A7AAD71"/>
    <w:rsid w:val="0AD410FD"/>
    <w:rsid w:val="0B24A9B4"/>
    <w:rsid w:val="0DFB7307"/>
    <w:rsid w:val="0E789C2B"/>
    <w:rsid w:val="106E773B"/>
    <w:rsid w:val="11E30EBD"/>
    <w:rsid w:val="120A479C"/>
    <w:rsid w:val="13D3320F"/>
    <w:rsid w:val="14614DD2"/>
    <w:rsid w:val="16CE5D68"/>
    <w:rsid w:val="184EF79A"/>
    <w:rsid w:val="18798920"/>
    <w:rsid w:val="1A155981"/>
    <w:rsid w:val="1BFBCD07"/>
    <w:rsid w:val="1DB0AE18"/>
    <w:rsid w:val="21512519"/>
    <w:rsid w:val="22A669EC"/>
    <w:rsid w:val="23A4F774"/>
    <w:rsid w:val="276AB2E7"/>
    <w:rsid w:val="27B6FFE4"/>
    <w:rsid w:val="2EEA59AC"/>
    <w:rsid w:val="32515FAC"/>
    <w:rsid w:val="32526E6B"/>
    <w:rsid w:val="34C930F2"/>
    <w:rsid w:val="35FA3D36"/>
    <w:rsid w:val="3725DF8E"/>
    <w:rsid w:val="3806241E"/>
    <w:rsid w:val="38C1AFEF"/>
    <w:rsid w:val="3A32206C"/>
    <w:rsid w:val="3B5CE472"/>
    <w:rsid w:val="3ECAB2CB"/>
    <w:rsid w:val="3EE619A1"/>
    <w:rsid w:val="434EEC6D"/>
    <w:rsid w:val="43908B2D"/>
    <w:rsid w:val="43A34DBD"/>
    <w:rsid w:val="45407D5D"/>
    <w:rsid w:val="470F6B4F"/>
    <w:rsid w:val="483E6985"/>
    <w:rsid w:val="48BE5F22"/>
    <w:rsid w:val="5285194B"/>
    <w:rsid w:val="547A43DB"/>
    <w:rsid w:val="5740A011"/>
    <w:rsid w:val="59BD3BD2"/>
    <w:rsid w:val="5A1C5F70"/>
    <w:rsid w:val="5A7840D3"/>
    <w:rsid w:val="5ADFADD3"/>
    <w:rsid w:val="5F328999"/>
    <w:rsid w:val="5F4983C0"/>
    <w:rsid w:val="624BBF8D"/>
    <w:rsid w:val="65B8C544"/>
    <w:rsid w:val="66546F89"/>
    <w:rsid w:val="68F06606"/>
    <w:rsid w:val="69C34E71"/>
    <w:rsid w:val="6A753C40"/>
    <w:rsid w:val="6B03C899"/>
    <w:rsid w:val="6B5A9186"/>
    <w:rsid w:val="6DACDD02"/>
    <w:rsid w:val="6E1F0333"/>
    <w:rsid w:val="6EE6B750"/>
    <w:rsid w:val="7045747A"/>
    <w:rsid w:val="763AF2D4"/>
    <w:rsid w:val="76A983A4"/>
    <w:rsid w:val="77BC4D00"/>
    <w:rsid w:val="79CA2A3F"/>
    <w:rsid w:val="79E12466"/>
    <w:rsid w:val="7B0351E0"/>
    <w:rsid w:val="7BF75A1E"/>
    <w:rsid w:val="7C2F1DF1"/>
    <w:rsid w:val="7D8AFED2"/>
    <w:rsid w:val="7EDFC481"/>
    <w:rsid w:val="7F3D9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58C64"/>
  <w15:docId w15:val="{3A8E5873-D633-4B0B-9FD8-392BC63FA4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B60E5"/>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DB60E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C4569"/>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2C4569"/>
    <w:rPr>
      <w:rFonts w:ascii="Tahoma" w:hAnsi="Tahoma" w:cs="Tahoma"/>
      <w:sz w:val="16"/>
      <w:szCs w:val="16"/>
      <w:lang w:eastAsia="en-US"/>
    </w:rPr>
  </w:style>
  <w:style w:type="paragraph" w:styleId="ListParagraph">
    <w:name w:val="List Paragraph"/>
    <w:basedOn w:val="Normal"/>
    <w:uiPriority w:val="34"/>
    <w:qFormat/>
    <w:rsid w:val="00C11B4A"/>
    <w:pPr>
      <w:spacing w:after="0" w:line="240" w:lineRule="auto"/>
      <w:ind w:left="720" w:firstLine="720"/>
      <w:contextualSpacing/>
    </w:pPr>
  </w:style>
  <w:style w:type="paragraph" w:styleId="Header">
    <w:name w:val="header"/>
    <w:basedOn w:val="Normal"/>
    <w:link w:val="HeaderChar"/>
    <w:uiPriority w:val="99"/>
    <w:unhideWhenUsed/>
    <w:rsid w:val="00F9146F"/>
    <w:pPr>
      <w:tabs>
        <w:tab w:val="center" w:pos="4680"/>
        <w:tab w:val="right" w:pos="9360"/>
      </w:tabs>
    </w:pPr>
  </w:style>
  <w:style w:type="character" w:styleId="HeaderChar" w:customStyle="1">
    <w:name w:val="Header Char"/>
    <w:link w:val="Header"/>
    <w:uiPriority w:val="99"/>
    <w:rsid w:val="00F9146F"/>
    <w:rPr>
      <w:sz w:val="22"/>
      <w:szCs w:val="22"/>
      <w:lang w:val="en-GB"/>
    </w:rPr>
  </w:style>
  <w:style w:type="paragraph" w:styleId="Footer">
    <w:name w:val="footer"/>
    <w:basedOn w:val="Normal"/>
    <w:link w:val="FooterChar"/>
    <w:uiPriority w:val="99"/>
    <w:unhideWhenUsed/>
    <w:rsid w:val="00F9146F"/>
    <w:pPr>
      <w:tabs>
        <w:tab w:val="center" w:pos="4680"/>
        <w:tab w:val="right" w:pos="9360"/>
      </w:tabs>
    </w:pPr>
  </w:style>
  <w:style w:type="character" w:styleId="FooterChar" w:customStyle="1">
    <w:name w:val="Footer Char"/>
    <w:link w:val="Footer"/>
    <w:uiPriority w:val="99"/>
    <w:rsid w:val="00F9146F"/>
    <w:rPr>
      <w:sz w:val="22"/>
      <w:szCs w:val="22"/>
      <w:lang w:val="en-GB"/>
    </w:rPr>
  </w:style>
  <w:style w:type="paragraph" w:styleId="NormalWeb">
    <w:name w:val="Normal (Web)"/>
    <w:basedOn w:val="Normal"/>
    <w:uiPriority w:val="99"/>
    <w:unhideWhenUsed/>
    <w:rsid w:val="00022EF2"/>
    <w:pPr>
      <w:spacing w:before="100" w:beforeAutospacing="1" w:after="100" w:afterAutospacing="1" w:line="240" w:lineRule="auto"/>
    </w:pPr>
    <w:rPr>
      <w:rFonts w:ascii="Times New Roman" w:hAnsi="Times New Roman" w:eastAsia="Times New Roman"/>
      <w:sz w:val="24"/>
      <w:szCs w:val="24"/>
      <w:lang w:eastAsia="en-GB"/>
    </w:rPr>
  </w:style>
  <w:style w:type="character" w:styleId="Emphasis">
    <w:name w:val="Emphasis"/>
    <w:basedOn w:val="DefaultParagraphFont"/>
    <w:uiPriority w:val="20"/>
    <w:qFormat/>
    <w:rsid w:val="00022E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167758">
      <w:bodyDiv w:val="1"/>
      <w:marLeft w:val="0"/>
      <w:marRight w:val="0"/>
      <w:marTop w:val="0"/>
      <w:marBottom w:val="0"/>
      <w:divBdr>
        <w:top w:val="none" w:sz="0" w:space="0" w:color="auto"/>
        <w:left w:val="none" w:sz="0" w:space="0" w:color="auto"/>
        <w:bottom w:val="none" w:sz="0" w:space="0" w:color="auto"/>
        <w:right w:val="none" w:sz="0" w:space="0" w:color="auto"/>
      </w:divBdr>
    </w:div>
    <w:div w:id="208105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51E3C463E00E408F5F3AA6A89F05B9" ma:contentTypeVersion="11" ma:contentTypeDescription="Create a new document." ma:contentTypeScope="" ma:versionID="ea8fe8da90597996139d533ea07cff29">
  <xsd:schema xmlns:xsd="http://www.w3.org/2001/XMLSchema" xmlns:xs="http://www.w3.org/2001/XMLSchema" xmlns:p="http://schemas.microsoft.com/office/2006/metadata/properties" xmlns:ns3="c2fdcb7f-7e7b-449a-bf5d-7729ed530e00" xmlns:ns4="e9f23814-8ef8-4373-9dcb-79c97732ad12" targetNamespace="http://schemas.microsoft.com/office/2006/metadata/properties" ma:root="true" ma:fieldsID="288a090e1d142d5805adac68bd475031" ns3:_="" ns4:_="">
    <xsd:import namespace="c2fdcb7f-7e7b-449a-bf5d-7729ed530e00"/>
    <xsd:import namespace="e9f23814-8ef8-4373-9dcb-79c97732ad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fdcb7f-7e7b-449a-bf5d-7729ed530e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f23814-8ef8-4373-9dcb-79c97732ad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54B91-0B26-4B6D-A53A-582570EDB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fdcb7f-7e7b-449a-bf5d-7729ed530e00"/>
    <ds:schemaRef ds:uri="e9f23814-8ef8-4373-9dcb-79c97732ad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2A0731-3B24-4493-AB27-222AFF0682DD}">
  <ds:schemaRefs>
    <ds:schemaRef ds:uri="http://schemas.microsoft.com/sharepoint/v3/contenttype/forms"/>
  </ds:schemaRefs>
</ds:datastoreItem>
</file>

<file path=customXml/itemProps3.xml><?xml version="1.0" encoding="utf-8"?>
<ds:datastoreItem xmlns:ds="http://schemas.openxmlformats.org/officeDocument/2006/customXml" ds:itemID="{5DEA9D3B-BCF1-411C-98F7-8B9B73631CA8}">
  <ds:schemaRefs>
    <ds:schemaRef ds:uri="http://www.w3.org/XML/1998/namespace"/>
    <ds:schemaRef ds:uri="http://schemas.openxmlformats.org/package/2006/metadata/core-properties"/>
    <ds:schemaRef ds:uri="http://purl.org/dc/elements/1.1/"/>
    <ds:schemaRef ds:uri="c2fdcb7f-7e7b-449a-bf5d-7729ed530e00"/>
    <ds:schemaRef ds:uri="http://schemas.microsoft.com/office/infopath/2007/PartnerControls"/>
    <ds:schemaRef ds:uri="http://purl.org/dc/terms/"/>
    <ds:schemaRef ds:uri="http://schemas.microsoft.com/office/2006/documentManagement/types"/>
    <ds:schemaRef ds:uri="e9f23814-8ef8-4373-9dcb-79c97732ad12"/>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2AEB94B-D580-4088-A0D4-BE04D03B386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Richard Crick</dc:creator>
  <lastModifiedBy>Joveriah Ishaq</lastModifiedBy>
  <revision>10</revision>
  <dcterms:created xsi:type="dcterms:W3CDTF">2023-02-02T09:31:00.0000000Z</dcterms:created>
  <dcterms:modified xsi:type="dcterms:W3CDTF">2023-02-08T15:02:26.8195883Z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0x0101004451E3C463E00E408F5F3AA6A89F05B9</vt:lpwstr>
  </property>
</Properties>
</file>